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E00" w:rsidRPr="00EE6DB7" w:rsidRDefault="00EE6DB7" w:rsidP="00EE6DB7">
      <w:pPr>
        <w:ind w:left="4248" w:firstLine="708"/>
        <w:jc w:val="center"/>
      </w:pPr>
      <w:r>
        <w:t xml:space="preserve">                    </w:t>
      </w:r>
      <w:r w:rsidR="00DE5049">
        <w:t>Kijewo Królewskie, 10.02.2020 r.</w:t>
      </w:r>
    </w:p>
    <w:p w:rsidR="00EE6DB7" w:rsidRDefault="00EE6DB7" w:rsidP="00F32E00">
      <w:pPr>
        <w:jc w:val="center"/>
        <w:rPr>
          <w:b/>
          <w:sz w:val="28"/>
        </w:rPr>
      </w:pPr>
    </w:p>
    <w:p w:rsidR="00C71485" w:rsidRPr="00F32E00" w:rsidRDefault="00F32E00" w:rsidP="00F32E00">
      <w:pPr>
        <w:jc w:val="center"/>
        <w:rPr>
          <w:b/>
          <w:sz w:val="28"/>
        </w:rPr>
      </w:pPr>
      <w:r w:rsidRPr="00F32E00">
        <w:rPr>
          <w:b/>
          <w:sz w:val="28"/>
        </w:rPr>
        <w:t>FORMULARZ UWAG</w:t>
      </w:r>
    </w:p>
    <w:p w:rsidR="00F32E00" w:rsidRPr="00F32E00" w:rsidRDefault="00F32E00" w:rsidP="00EE6DB7">
      <w:pPr>
        <w:jc w:val="center"/>
        <w:rPr>
          <w:b/>
          <w:sz w:val="28"/>
        </w:rPr>
      </w:pPr>
      <w:r w:rsidRPr="00F32E00">
        <w:rPr>
          <w:b/>
          <w:sz w:val="28"/>
        </w:rPr>
        <w:t xml:space="preserve">do kryteriów </w:t>
      </w:r>
      <w:r w:rsidR="00D020C9">
        <w:rPr>
          <w:b/>
          <w:sz w:val="28"/>
        </w:rPr>
        <w:t xml:space="preserve">oceny </w:t>
      </w:r>
      <w:r w:rsidR="00DE5049">
        <w:rPr>
          <w:b/>
          <w:sz w:val="28"/>
        </w:rPr>
        <w:t xml:space="preserve">operacji własnej w ramach </w:t>
      </w:r>
      <w:r w:rsidR="00732F1D">
        <w:rPr>
          <w:b/>
          <w:sz w:val="28"/>
        </w:rPr>
        <w:t>Programu Rozwoju Obszarów Wiejskich</w:t>
      </w:r>
      <w:r w:rsidR="00AC00F3">
        <w:rPr>
          <w:b/>
          <w:sz w:val="28"/>
        </w:rPr>
        <w:t xml:space="preserve"> 2014- 2020</w:t>
      </w:r>
      <w:bookmarkStart w:id="0" w:name="_GoBack"/>
      <w:bookmarkEnd w:id="0"/>
      <w:r w:rsidR="00732F1D">
        <w:rPr>
          <w:b/>
          <w:sz w:val="28"/>
        </w:rPr>
        <w:br/>
      </w:r>
    </w:p>
    <w:p w:rsidR="00F32E00" w:rsidRPr="00EE6DB7" w:rsidRDefault="00EE6DB7" w:rsidP="00EE6DB7">
      <w:pPr>
        <w:jc w:val="center"/>
        <w:rPr>
          <w:b/>
        </w:rPr>
      </w:pPr>
      <w:r>
        <w:t xml:space="preserve">PRZEDSIĘWZIĘCIE: </w:t>
      </w:r>
      <w:r w:rsidRPr="007A4DD5">
        <w:rPr>
          <w:b/>
        </w:rPr>
        <w:t>2.</w:t>
      </w:r>
      <w:r>
        <w:rPr>
          <w:b/>
        </w:rPr>
        <w:t xml:space="preserve">2.1: </w:t>
      </w:r>
      <w:r w:rsidRPr="000461FA">
        <w:rPr>
          <w:b/>
        </w:rPr>
        <w:t>Ochrona, rozwój i promocja produktów, dziedzictwa lokalnego oraz obszaru LGD „Zakola Dolnej Wisły”</w:t>
      </w:r>
      <w:r w:rsidR="00732F1D">
        <w:rPr>
          <w:b/>
          <w:sz w:val="24"/>
        </w:rPr>
        <w:br/>
      </w:r>
    </w:p>
    <w:tbl>
      <w:tblPr>
        <w:tblStyle w:val="Tabela-Siatka"/>
        <w:tblW w:w="0" w:type="auto"/>
        <w:tblLook w:val="04A0"/>
      </w:tblPr>
      <w:tblGrid>
        <w:gridCol w:w="1809"/>
        <w:gridCol w:w="3261"/>
        <w:gridCol w:w="4142"/>
      </w:tblGrid>
      <w:tr w:rsidR="00F32E00" w:rsidTr="00F32E00">
        <w:tc>
          <w:tcPr>
            <w:tcW w:w="1809" w:type="dxa"/>
            <w:shd w:val="clear" w:color="auto" w:fill="D9D9D9" w:themeFill="background1" w:themeFillShade="D9"/>
          </w:tcPr>
          <w:p w:rsidR="00F32E00" w:rsidRDefault="00F32E00" w:rsidP="00F32E00">
            <w:pPr>
              <w:jc w:val="center"/>
            </w:pPr>
            <w:r>
              <w:t>Nazwa kryterium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F32E00" w:rsidRDefault="00F32E00" w:rsidP="00F32E00">
            <w:pPr>
              <w:jc w:val="center"/>
            </w:pPr>
            <w:r>
              <w:t>Jest</w:t>
            </w:r>
          </w:p>
        </w:tc>
        <w:tc>
          <w:tcPr>
            <w:tcW w:w="4142" w:type="dxa"/>
            <w:shd w:val="clear" w:color="auto" w:fill="D9D9D9" w:themeFill="background1" w:themeFillShade="D9"/>
          </w:tcPr>
          <w:p w:rsidR="00F32E00" w:rsidRDefault="00F32E00" w:rsidP="00F32E00">
            <w:pPr>
              <w:jc w:val="center"/>
            </w:pPr>
            <w:r>
              <w:t>Proponowana zmiana</w:t>
            </w:r>
          </w:p>
        </w:tc>
      </w:tr>
      <w:tr w:rsidR="00F32E00" w:rsidTr="00F32E00">
        <w:tc>
          <w:tcPr>
            <w:tcW w:w="1809" w:type="dxa"/>
          </w:tcPr>
          <w:p w:rsidR="00F32E00" w:rsidRDefault="00F32E00"/>
          <w:p w:rsidR="00EE6DB7" w:rsidRDefault="00EE6DB7"/>
        </w:tc>
        <w:tc>
          <w:tcPr>
            <w:tcW w:w="3261" w:type="dxa"/>
          </w:tcPr>
          <w:p w:rsidR="00F32E00" w:rsidRDefault="00F32E00"/>
        </w:tc>
        <w:tc>
          <w:tcPr>
            <w:tcW w:w="4142" w:type="dxa"/>
          </w:tcPr>
          <w:p w:rsidR="00F32E00" w:rsidRDefault="00F32E00"/>
        </w:tc>
      </w:tr>
      <w:tr w:rsidR="00F32E00" w:rsidTr="00EE6DB7">
        <w:trPr>
          <w:trHeight w:val="549"/>
        </w:trPr>
        <w:tc>
          <w:tcPr>
            <w:tcW w:w="1809" w:type="dxa"/>
          </w:tcPr>
          <w:p w:rsidR="00F32E00" w:rsidRDefault="00F32E00"/>
          <w:p w:rsidR="00EE6DB7" w:rsidRDefault="00EE6DB7"/>
        </w:tc>
        <w:tc>
          <w:tcPr>
            <w:tcW w:w="3261" w:type="dxa"/>
          </w:tcPr>
          <w:p w:rsidR="00F32E00" w:rsidRDefault="00F32E00"/>
        </w:tc>
        <w:tc>
          <w:tcPr>
            <w:tcW w:w="4142" w:type="dxa"/>
          </w:tcPr>
          <w:p w:rsidR="00F32E00" w:rsidRDefault="00F32E00"/>
        </w:tc>
      </w:tr>
      <w:tr w:rsidR="00F32E00" w:rsidTr="00F32E00">
        <w:tc>
          <w:tcPr>
            <w:tcW w:w="1809" w:type="dxa"/>
          </w:tcPr>
          <w:p w:rsidR="00F32E00" w:rsidRDefault="00F32E00"/>
          <w:p w:rsidR="00EE6DB7" w:rsidRDefault="00EE6DB7"/>
        </w:tc>
        <w:tc>
          <w:tcPr>
            <w:tcW w:w="3261" w:type="dxa"/>
          </w:tcPr>
          <w:p w:rsidR="00F32E00" w:rsidRDefault="00F32E00"/>
        </w:tc>
        <w:tc>
          <w:tcPr>
            <w:tcW w:w="4142" w:type="dxa"/>
          </w:tcPr>
          <w:p w:rsidR="00F32E00" w:rsidRDefault="00F32E00"/>
        </w:tc>
      </w:tr>
      <w:tr w:rsidR="00F32E00" w:rsidTr="00F32E00">
        <w:tc>
          <w:tcPr>
            <w:tcW w:w="1809" w:type="dxa"/>
          </w:tcPr>
          <w:p w:rsidR="00F32E00" w:rsidRDefault="00F32E00"/>
          <w:p w:rsidR="00EE6DB7" w:rsidRDefault="00EE6DB7"/>
        </w:tc>
        <w:tc>
          <w:tcPr>
            <w:tcW w:w="3261" w:type="dxa"/>
          </w:tcPr>
          <w:p w:rsidR="00F32E00" w:rsidRDefault="00F32E00"/>
        </w:tc>
        <w:tc>
          <w:tcPr>
            <w:tcW w:w="4142" w:type="dxa"/>
          </w:tcPr>
          <w:p w:rsidR="00F32E00" w:rsidRDefault="00F32E00"/>
        </w:tc>
      </w:tr>
      <w:tr w:rsidR="00F32E00" w:rsidTr="00F32E00">
        <w:tc>
          <w:tcPr>
            <w:tcW w:w="1809" w:type="dxa"/>
          </w:tcPr>
          <w:p w:rsidR="00F32E00" w:rsidRDefault="00F32E00"/>
          <w:p w:rsidR="00EE6DB7" w:rsidRDefault="00EE6DB7"/>
        </w:tc>
        <w:tc>
          <w:tcPr>
            <w:tcW w:w="3261" w:type="dxa"/>
          </w:tcPr>
          <w:p w:rsidR="00F32E00" w:rsidRDefault="00F32E00"/>
        </w:tc>
        <w:tc>
          <w:tcPr>
            <w:tcW w:w="4142" w:type="dxa"/>
          </w:tcPr>
          <w:p w:rsidR="00F32E00" w:rsidRDefault="00F32E00"/>
        </w:tc>
      </w:tr>
      <w:tr w:rsidR="00F32E00" w:rsidTr="00F32E00">
        <w:tc>
          <w:tcPr>
            <w:tcW w:w="1809" w:type="dxa"/>
          </w:tcPr>
          <w:p w:rsidR="00F32E00" w:rsidRDefault="00F32E00"/>
          <w:p w:rsidR="00EE6DB7" w:rsidRDefault="00EE6DB7"/>
        </w:tc>
        <w:tc>
          <w:tcPr>
            <w:tcW w:w="3261" w:type="dxa"/>
          </w:tcPr>
          <w:p w:rsidR="00F32E00" w:rsidRDefault="00F32E00"/>
        </w:tc>
        <w:tc>
          <w:tcPr>
            <w:tcW w:w="4142" w:type="dxa"/>
          </w:tcPr>
          <w:p w:rsidR="00F32E00" w:rsidRDefault="00F32E00"/>
        </w:tc>
      </w:tr>
      <w:tr w:rsidR="00F32E00" w:rsidTr="00F32E00">
        <w:tc>
          <w:tcPr>
            <w:tcW w:w="1809" w:type="dxa"/>
          </w:tcPr>
          <w:p w:rsidR="00F32E00" w:rsidRDefault="00F32E00"/>
          <w:p w:rsidR="00EE6DB7" w:rsidRDefault="00EE6DB7"/>
        </w:tc>
        <w:tc>
          <w:tcPr>
            <w:tcW w:w="3261" w:type="dxa"/>
          </w:tcPr>
          <w:p w:rsidR="00F32E00" w:rsidRDefault="00F32E00"/>
        </w:tc>
        <w:tc>
          <w:tcPr>
            <w:tcW w:w="4142" w:type="dxa"/>
          </w:tcPr>
          <w:p w:rsidR="00F32E00" w:rsidRDefault="00F32E00"/>
        </w:tc>
      </w:tr>
    </w:tbl>
    <w:p w:rsidR="00F32E00" w:rsidRDefault="00F32E00"/>
    <w:p w:rsidR="00F32E00" w:rsidRDefault="00F32E00"/>
    <w:sectPr w:rsidR="00F32E00" w:rsidSect="001771C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599" w:rsidRDefault="00980599" w:rsidP="00F32E00">
      <w:pPr>
        <w:spacing w:after="0" w:line="240" w:lineRule="auto"/>
      </w:pPr>
      <w:r>
        <w:separator/>
      </w:r>
    </w:p>
  </w:endnote>
  <w:endnote w:type="continuationSeparator" w:id="0">
    <w:p w:rsidR="00980599" w:rsidRDefault="00980599" w:rsidP="00F3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599" w:rsidRDefault="00980599" w:rsidP="00F32E00">
      <w:pPr>
        <w:spacing w:after="0" w:line="240" w:lineRule="auto"/>
      </w:pPr>
      <w:r>
        <w:separator/>
      </w:r>
    </w:p>
  </w:footnote>
  <w:footnote w:type="continuationSeparator" w:id="0">
    <w:p w:rsidR="00980599" w:rsidRDefault="00980599" w:rsidP="00F3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E00" w:rsidRDefault="008C6BD0" w:rsidP="00F32E00">
    <w:pPr>
      <w:pStyle w:val="Nagwek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5.5pt;height:75pt">
          <v:imagedata r:id="rId1" o:title="pasek logo ogłoszenie achromatycz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F32E00"/>
    <w:rsid w:val="001771C0"/>
    <w:rsid w:val="003643AD"/>
    <w:rsid w:val="004F0E94"/>
    <w:rsid w:val="005C100A"/>
    <w:rsid w:val="006D2D61"/>
    <w:rsid w:val="007008FD"/>
    <w:rsid w:val="00732F1D"/>
    <w:rsid w:val="008C6BD0"/>
    <w:rsid w:val="00980599"/>
    <w:rsid w:val="009942B9"/>
    <w:rsid w:val="00AC00F3"/>
    <w:rsid w:val="00C71485"/>
    <w:rsid w:val="00D020C9"/>
    <w:rsid w:val="00DE5049"/>
    <w:rsid w:val="00EE6DB7"/>
    <w:rsid w:val="00F011A5"/>
    <w:rsid w:val="00F32E00"/>
    <w:rsid w:val="00FC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1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3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3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2E00"/>
  </w:style>
  <w:style w:type="paragraph" w:styleId="Stopka">
    <w:name w:val="footer"/>
    <w:basedOn w:val="Normalny"/>
    <w:link w:val="StopkaZnak"/>
    <w:uiPriority w:val="99"/>
    <w:unhideWhenUsed/>
    <w:rsid w:val="00F3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2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32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3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2E00"/>
  </w:style>
  <w:style w:type="paragraph" w:styleId="Stopka">
    <w:name w:val="footer"/>
    <w:basedOn w:val="Normalny"/>
    <w:link w:val="StopkaZnak"/>
    <w:uiPriority w:val="99"/>
    <w:unhideWhenUsed/>
    <w:rsid w:val="00F32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2E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Nowacki</dc:creator>
  <cp:lastModifiedBy>A.Pawlak</cp:lastModifiedBy>
  <cp:revision>2</cp:revision>
  <dcterms:created xsi:type="dcterms:W3CDTF">2020-02-10T09:58:00Z</dcterms:created>
  <dcterms:modified xsi:type="dcterms:W3CDTF">2020-02-10T09:58:00Z</dcterms:modified>
</cp:coreProperties>
</file>