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C1" w:rsidRDefault="00A9165C" w:rsidP="008B6DC1">
      <w:pPr>
        <w:pStyle w:val="Nagwek"/>
        <w:spacing w:before="24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3.9pt;margin-top:200.45pt;width:310.5pt;height:0;z-index:251658240" o:connectortype="straight"/>
        </w:pict>
      </w:r>
      <w:r w:rsidR="008B6DC1">
        <w:rPr>
          <w:b/>
          <w:sz w:val="40"/>
          <w:szCs w:val="40"/>
        </w:rPr>
        <w:t>PLAN KOMUNIKACJI</w:t>
      </w:r>
    </w:p>
    <w:p w:rsidR="008B6DC1" w:rsidRPr="007B49E0" w:rsidRDefault="008B6DC1" w:rsidP="002A0268">
      <w:pPr>
        <w:pStyle w:val="Nagwek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Lokalnej Grupy Działania „Zakole Dolnej Wisły”</w:t>
      </w:r>
    </w:p>
    <w:p w:rsidR="008472BA" w:rsidRDefault="008472BA" w:rsidP="002A0268">
      <w:pPr>
        <w:ind w:left="-284" w:right="-313"/>
        <w:contextualSpacing/>
        <w:jc w:val="both"/>
        <w:rPr>
          <w:rFonts w:ascii="Arial Narrow" w:hAnsi="Arial Narrow" w:cs="Arial"/>
          <w:b/>
        </w:rPr>
      </w:pPr>
    </w:p>
    <w:p w:rsidR="009F34F9" w:rsidRPr="002E5231" w:rsidRDefault="009F34F9" w:rsidP="008472BA">
      <w:pPr>
        <w:contextualSpacing/>
        <w:jc w:val="both"/>
        <w:rPr>
          <w:rFonts w:ascii="Arial Narrow" w:hAnsi="Arial Narrow" w:cs="Arial"/>
          <w:b/>
        </w:rPr>
      </w:pPr>
    </w:p>
    <w:tbl>
      <w:tblPr>
        <w:tblW w:w="5134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/>
      </w:tblPr>
      <w:tblGrid>
        <w:gridCol w:w="992"/>
        <w:gridCol w:w="1843"/>
        <w:gridCol w:w="1986"/>
        <w:gridCol w:w="1840"/>
        <w:gridCol w:w="1702"/>
        <w:gridCol w:w="3122"/>
        <w:gridCol w:w="3116"/>
      </w:tblGrid>
      <w:tr w:rsidR="00857831" w:rsidRPr="00D44C86" w:rsidTr="00857831">
        <w:tc>
          <w:tcPr>
            <w:tcW w:w="340" w:type="pct"/>
            <w:shd w:val="clear" w:color="auto" w:fill="auto"/>
          </w:tcPr>
          <w:p w:rsidR="00BE46C1" w:rsidRPr="00607769" w:rsidRDefault="00BE46C1" w:rsidP="006C5B21">
            <w:pPr>
              <w:contextualSpacing/>
              <w:rPr>
                <w:rFonts w:ascii="Arial Narrow" w:hAnsi="Arial Narrow"/>
                <w:b/>
                <w:color w:val="000000"/>
              </w:rPr>
            </w:pPr>
            <w:r w:rsidRPr="006077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631" w:type="pct"/>
            <w:shd w:val="clear" w:color="auto" w:fill="auto"/>
          </w:tcPr>
          <w:p w:rsidR="00BE46C1" w:rsidRPr="00607769" w:rsidRDefault="00BE46C1" w:rsidP="006C5B21">
            <w:pPr>
              <w:contextualSpacing/>
              <w:rPr>
                <w:rFonts w:ascii="Arial Narrow" w:hAnsi="Arial Narrow"/>
                <w:b/>
                <w:color w:val="000000"/>
              </w:rPr>
            </w:pPr>
            <w:r w:rsidRPr="006077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Cel komunikacji</w:t>
            </w:r>
          </w:p>
        </w:tc>
        <w:tc>
          <w:tcPr>
            <w:tcW w:w="680" w:type="pct"/>
            <w:shd w:val="clear" w:color="auto" w:fill="auto"/>
          </w:tcPr>
          <w:p w:rsidR="00BE46C1" w:rsidRPr="00607769" w:rsidRDefault="00BE46C1" w:rsidP="006C5B21">
            <w:pPr>
              <w:contextualSpacing/>
              <w:rPr>
                <w:rFonts w:ascii="Arial Narrow" w:hAnsi="Arial Narrow"/>
                <w:b/>
                <w:color w:val="000000"/>
              </w:rPr>
            </w:pPr>
            <w:r w:rsidRPr="006077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Nazwa działania komunikacyjnego</w:t>
            </w:r>
          </w:p>
        </w:tc>
        <w:tc>
          <w:tcPr>
            <w:tcW w:w="630" w:type="pct"/>
            <w:shd w:val="clear" w:color="auto" w:fill="auto"/>
          </w:tcPr>
          <w:p w:rsidR="00BE46C1" w:rsidRPr="00607769" w:rsidRDefault="00BE46C1" w:rsidP="006C5B21">
            <w:pPr>
              <w:contextualSpacing/>
              <w:rPr>
                <w:rFonts w:ascii="Arial Narrow" w:hAnsi="Arial Narrow"/>
                <w:b/>
                <w:color w:val="000000"/>
              </w:rPr>
            </w:pPr>
            <w:r w:rsidRPr="006077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Adresaci działania komunikacyjnego (grupy docelowe)</w:t>
            </w:r>
          </w:p>
        </w:tc>
        <w:tc>
          <w:tcPr>
            <w:tcW w:w="583" w:type="pct"/>
            <w:shd w:val="clear" w:color="auto" w:fill="auto"/>
          </w:tcPr>
          <w:p w:rsidR="00BE46C1" w:rsidRPr="00607769" w:rsidRDefault="00BE46C1" w:rsidP="006C5B21">
            <w:pPr>
              <w:contextualSpacing/>
              <w:rPr>
                <w:rFonts w:ascii="Arial Narrow" w:hAnsi="Arial Narrow"/>
                <w:b/>
                <w:color w:val="000000"/>
              </w:rPr>
            </w:pPr>
            <w:r w:rsidRPr="006077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Środki przekazu</w:t>
            </w:r>
          </w:p>
        </w:tc>
        <w:tc>
          <w:tcPr>
            <w:tcW w:w="1069" w:type="pct"/>
            <w:shd w:val="clear" w:color="auto" w:fill="auto"/>
          </w:tcPr>
          <w:p w:rsidR="00BE46C1" w:rsidRPr="00D44C86" w:rsidRDefault="00405D9A" w:rsidP="006C5B21">
            <w:pPr>
              <w:contextualSpacing/>
              <w:rPr>
                <w:rFonts w:asciiTheme="minorHAnsi" w:hAnsiTheme="minorHAnsi"/>
                <w:b/>
                <w:color w:val="000000"/>
              </w:rPr>
            </w:pPr>
            <w:r w:rsidRPr="00D44C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Wskaźniki wraz z wartościami</w:t>
            </w:r>
          </w:p>
          <w:p w:rsidR="00EB5A92" w:rsidRPr="009F34F9" w:rsidRDefault="00EB5A92" w:rsidP="006C5B21">
            <w:pPr>
              <w:contextualSpacing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F34F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(wartości wykazane </w:t>
            </w:r>
            <w:proofErr w:type="spellStart"/>
            <w:r w:rsidRPr="009F34F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na</w:t>
            </w:r>
            <w:proofErr w:type="spellEnd"/>
            <w:r w:rsidRPr="009F34F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poziomie minimalnym)</w:t>
            </w:r>
          </w:p>
        </w:tc>
        <w:tc>
          <w:tcPr>
            <w:tcW w:w="1067" w:type="pct"/>
          </w:tcPr>
          <w:p w:rsidR="00BE46C1" w:rsidRPr="00D44C86" w:rsidRDefault="00405D9A" w:rsidP="006C5B21">
            <w:pPr>
              <w:contextualSpacing/>
              <w:rPr>
                <w:rFonts w:asciiTheme="minorHAnsi" w:hAnsiTheme="minorHAnsi"/>
                <w:b/>
                <w:color w:val="000000"/>
              </w:rPr>
            </w:pPr>
            <w:r w:rsidRPr="00D44C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Planowane efekty działań komunikacyjnych</w:t>
            </w:r>
          </w:p>
          <w:p w:rsidR="00EB5A92" w:rsidRPr="009F34F9" w:rsidRDefault="00EB5A92" w:rsidP="006C5B21">
            <w:pPr>
              <w:contextualSpacing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9F34F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(wartości wykazane </w:t>
            </w:r>
            <w:proofErr w:type="spellStart"/>
            <w:r w:rsidRPr="009F34F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na</w:t>
            </w:r>
            <w:proofErr w:type="spellEnd"/>
            <w:r w:rsidRPr="009F34F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poziomie minimalnym)</w:t>
            </w:r>
          </w:p>
        </w:tc>
      </w:tr>
      <w:tr w:rsidR="002A0268" w:rsidRPr="00D44C86" w:rsidTr="00857831">
        <w:trPr>
          <w:trHeight w:val="2117"/>
        </w:trPr>
        <w:tc>
          <w:tcPr>
            <w:tcW w:w="340" w:type="pct"/>
            <w:shd w:val="clear" w:color="auto" w:fill="F2F2F2" w:themeFill="background1" w:themeFillShade="F2"/>
          </w:tcPr>
          <w:p w:rsidR="00601666" w:rsidRPr="00D44C86" w:rsidRDefault="00601666" w:rsidP="00BE46C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2016,</w:t>
            </w:r>
          </w:p>
          <w:p w:rsidR="00601666" w:rsidRPr="00D44C86" w:rsidRDefault="00601666" w:rsidP="00BE46C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2017</w:t>
            </w:r>
          </w:p>
          <w:p w:rsidR="00601666" w:rsidRPr="00D44C86" w:rsidRDefault="00601666" w:rsidP="00BE46C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2018,</w:t>
            </w:r>
          </w:p>
          <w:p w:rsidR="00601666" w:rsidRPr="00D44C86" w:rsidRDefault="00601666" w:rsidP="00BE46C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2019</w:t>
            </w:r>
          </w:p>
          <w:p w:rsidR="00601666" w:rsidRPr="00D44C86" w:rsidRDefault="00601666" w:rsidP="00BE46C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2020</w:t>
            </w:r>
          </w:p>
          <w:p w:rsidR="00601666" w:rsidRPr="00D44C86" w:rsidRDefault="00601666" w:rsidP="00377888">
            <w:pPr>
              <w:contextualSpacing/>
              <w:rPr>
                <w:rFonts w:asciiTheme="minorHAnsi" w:hAnsiTheme="minorHAnsi"/>
              </w:rPr>
            </w:pPr>
          </w:p>
          <w:p w:rsidR="00601666" w:rsidRPr="00D44C86" w:rsidRDefault="00601666" w:rsidP="00377888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</w:tcPr>
          <w:p w:rsidR="00601666" w:rsidRPr="00D44C86" w:rsidRDefault="00601666" w:rsidP="00377888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>Poinformowanie potencjalnych wnioskodawców o Lokalnej Strategii Rozwoju, jej głównych celach i zasadach przyznawania dofinansowania oraz typach operacji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601666" w:rsidRPr="00D44C86" w:rsidRDefault="00607769" w:rsidP="00F53398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mallCaps/>
                <w:u w:val="single"/>
              </w:rPr>
              <w:t>KAMPANIA INFORMACYJNA</w:t>
            </w:r>
            <w:r w:rsidR="00601666" w:rsidRPr="00D44C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01666" w:rsidRPr="00D44C86">
              <w:rPr>
                <w:rFonts w:asciiTheme="minorHAnsi" w:hAnsiTheme="minorHAnsi"/>
                <w:sz w:val="22"/>
                <w:szCs w:val="22"/>
              </w:rPr>
              <w:t xml:space="preserve">nt. LSR </w:t>
            </w:r>
            <w:proofErr w:type="spellStart"/>
            <w:r w:rsidR="00601666" w:rsidRPr="00D44C8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="00601666" w:rsidRPr="00D44C86">
              <w:rPr>
                <w:rFonts w:asciiTheme="minorHAnsi" w:hAnsiTheme="minorHAnsi"/>
                <w:sz w:val="22"/>
                <w:szCs w:val="22"/>
              </w:rPr>
              <w:t xml:space="preserve"> lata 2016-2023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601666" w:rsidRPr="00D44C86" w:rsidRDefault="00601666" w:rsidP="00377888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 xml:space="preserve">- wszyscy potencjalni wnioskodawcy, w szczególności przedsiębiorcy, grupy </w:t>
            </w:r>
            <w:proofErr w:type="spellStart"/>
            <w:r w:rsidRPr="00D44C86">
              <w:rPr>
                <w:rFonts w:asciiTheme="minorHAnsi" w:hAnsiTheme="minorHAnsi"/>
                <w:sz w:val="22"/>
                <w:szCs w:val="22"/>
              </w:rPr>
              <w:t>defaworyzowane</w:t>
            </w:r>
            <w:proofErr w:type="spellEnd"/>
            <w:r w:rsidRPr="00D44C86">
              <w:rPr>
                <w:rFonts w:asciiTheme="minorHAnsi" w:hAnsiTheme="minorHAnsi"/>
                <w:sz w:val="22"/>
                <w:szCs w:val="22"/>
              </w:rPr>
              <w:t xml:space="preserve"> ze względu </w:t>
            </w:r>
            <w:proofErr w:type="spellStart"/>
            <w:r w:rsidRPr="00D44C8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Theme="minorHAnsi" w:hAnsiTheme="minorHAnsi"/>
                <w:sz w:val="22"/>
                <w:szCs w:val="22"/>
              </w:rPr>
              <w:t xml:space="preserve"> dostęp do rynku pracy, organizacje pozarządowe i mieszkańcy obszaru</w:t>
            </w:r>
          </w:p>
        </w:tc>
        <w:tc>
          <w:tcPr>
            <w:tcW w:w="583" w:type="pct"/>
            <w:shd w:val="clear" w:color="auto" w:fill="F2F2F2" w:themeFill="background1" w:themeFillShade="F2"/>
          </w:tcPr>
          <w:p w:rsidR="00601666" w:rsidRPr="00D44C86" w:rsidRDefault="00601666" w:rsidP="00377888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>- artykuły w prasie lokalnej</w:t>
            </w:r>
          </w:p>
          <w:p w:rsidR="00601666" w:rsidRPr="00D44C86" w:rsidRDefault="00601666" w:rsidP="00377888">
            <w:pPr>
              <w:contextualSpacing/>
              <w:rPr>
                <w:rFonts w:ascii="Arial Narrow" w:hAnsi="Arial Narrow"/>
              </w:rPr>
            </w:pPr>
          </w:p>
          <w:p w:rsidR="00601666" w:rsidRPr="00D44C86" w:rsidRDefault="00601666" w:rsidP="00377888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 xml:space="preserve">- artykuły </w:t>
            </w:r>
            <w:proofErr w:type="spellStart"/>
            <w:r w:rsidRPr="00D44C8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Theme="minorHAnsi" w:hAnsiTheme="minorHAnsi"/>
                <w:sz w:val="22"/>
                <w:szCs w:val="22"/>
              </w:rPr>
              <w:t xml:space="preserve"> stronie internetowej LGD</w:t>
            </w:r>
            <w:r w:rsidR="008578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2A0268" w:rsidRPr="006A4C1F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www.zakolewisly.pl</w:t>
              </w:r>
            </w:hyperlink>
            <w:r w:rsidR="008578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44C8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Theme="minorHAnsi" w:hAnsiTheme="minorHAnsi"/>
                <w:sz w:val="22"/>
                <w:szCs w:val="22"/>
              </w:rPr>
              <w:t xml:space="preserve"> temat wdrażania Lokalnej Strategii Rozwoju, jej głównych celów i zasad przyznawania dofinansowania oraz typów operacji</w:t>
            </w:r>
          </w:p>
          <w:p w:rsidR="00601666" w:rsidRPr="00D44C86" w:rsidRDefault="00601666" w:rsidP="00377888">
            <w:pPr>
              <w:contextualSpacing/>
              <w:rPr>
                <w:rFonts w:asciiTheme="minorHAnsi" w:hAnsiTheme="minorHAnsi"/>
              </w:rPr>
            </w:pPr>
          </w:p>
          <w:p w:rsidR="00601666" w:rsidRPr="00D44C86" w:rsidRDefault="00601666" w:rsidP="0003164C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- materiały poligraficzne</w:t>
            </w:r>
          </w:p>
          <w:p w:rsidR="00601666" w:rsidRPr="00D44C86" w:rsidRDefault="00601666" w:rsidP="0003164C">
            <w:pPr>
              <w:contextualSpacing/>
              <w:rPr>
                <w:rFonts w:asciiTheme="minorHAnsi" w:hAnsiTheme="minorHAnsi"/>
              </w:rPr>
            </w:pPr>
          </w:p>
          <w:p w:rsidR="00601666" w:rsidRPr="00D44C86" w:rsidRDefault="00601666" w:rsidP="00377888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>- tablice informacyjne</w:t>
            </w:r>
          </w:p>
        </w:tc>
        <w:tc>
          <w:tcPr>
            <w:tcW w:w="1069" w:type="pct"/>
            <w:shd w:val="clear" w:color="auto" w:fill="F2F2F2" w:themeFill="background1" w:themeFillShade="F2"/>
          </w:tcPr>
          <w:p w:rsidR="00601666" w:rsidRPr="00D44C86" w:rsidRDefault="00601666" w:rsidP="00377888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 xml:space="preserve">- Liczba artykułów w prasie – 16 (weryfikacja </w:t>
            </w:r>
            <w:proofErr w:type="spellStart"/>
            <w:r w:rsidRPr="00D44C8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Theme="minorHAnsi" w:hAnsiTheme="minorHAnsi"/>
                <w:sz w:val="22"/>
                <w:szCs w:val="22"/>
              </w:rPr>
              <w:t xml:space="preserve"> podstawie nakładów gazet lokalnych)</w:t>
            </w:r>
          </w:p>
          <w:p w:rsidR="00601666" w:rsidRPr="00D44C86" w:rsidRDefault="00601666" w:rsidP="00377888">
            <w:pPr>
              <w:contextualSpacing/>
              <w:rPr>
                <w:rFonts w:ascii="Arial Narrow" w:hAnsi="Arial Narrow"/>
              </w:rPr>
            </w:pPr>
          </w:p>
          <w:p w:rsidR="00601666" w:rsidRPr="00D44C86" w:rsidRDefault="00601666" w:rsidP="00377888">
            <w:pPr>
              <w:contextualSpacing/>
              <w:rPr>
                <w:rFonts w:ascii="Arial Narrow" w:hAnsi="Arial Narrow"/>
              </w:rPr>
            </w:pPr>
          </w:p>
          <w:p w:rsidR="00601666" w:rsidRPr="00D44C86" w:rsidRDefault="00601666" w:rsidP="00377888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 xml:space="preserve">- liczba artykułów opublikowanych </w:t>
            </w:r>
            <w:proofErr w:type="spellStart"/>
            <w:r w:rsidRPr="00D44C8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Theme="minorHAnsi" w:hAnsiTheme="minorHAnsi"/>
                <w:sz w:val="22"/>
                <w:szCs w:val="22"/>
              </w:rPr>
              <w:t xml:space="preserve"> stronie internetowej LGD  - 20 (weryfikacja </w:t>
            </w:r>
            <w:proofErr w:type="spellStart"/>
            <w:r w:rsidRPr="00D44C8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Theme="minorHAnsi" w:hAnsiTheme="minorHAnsi"/>
                <w:sz w:val="22"/>
                <w:szCs w:val="22"/>
              </w:rPr>
              <w:t xml:space="preserve"> podstawie </w:t>
            </w:r>
            <w:proofErr w:type="spellStart"/>
            <w:r w:rsidRPr="00D44C86">
              <w:rPr>
                <w:rFonts w:asciiTheme="minorHAnsi" w:hAnsiTheme="minorHAnsi"/>
                <w:sz w:val="22"/>
                <w:szCs w:val="22"/>
              </w:rPr>
              <w:t>PrtSc</w:t>
            </w:r>
            <w:proofErr w:type="spellEnd"/>
            <w:r w:rsidRPr="00D44C86">
              <w:rPr>
                <w:rFonts w:asciiTheme="minorHAnsi" w:hAnsiTheme="minorHAnsi"/>
                <w:sz w:val="22"/>
                <w:szCs w:val="22"/>
              </w:rPr>
              <w:t xml:space="preserve">  ze strony </w:t>
            </w:r>
            <w:hyperlink r:id="rId8" w:history="1">
              <w:r w:rsidR="00EB5A92" w:rsidRPr="00D44C86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www.zakolewisly.pl</w:t>
              </w:r>
            </w:hyperlink>
            <w:r w:rsidRPr="00D44C8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EB5A92" w:rsidRPr="00D44C86" w:rsidRDefault="00EB5A92" w:rsidP="00377888">
            <w:pPr>
              <w:contextualSpacing/>
              <w:rPr>
                <w:rFonts w:asciiTheme="minorHAnsi" w:hAnsiTheme="minorHAnsi"/>
              </w:rPr>
            </w:pPr>
          </w:p>
          <w:p w:rsidR="00601666" w:rsidRPr="00D44C86" w:rsidRDefault="00A9165C" w:rsidP="00377888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pict>
                <v:shape id="_x0000_s1027" type="#_x0000_t32" style="position:absolute;margin-left:-5.45pt;margin-top:4.2pt;width:310.5pt;height:0;z-index:251659264" o:connectortype="straight"/>
              </w:pict>
            </w:r>
          </w:p>
          <w:p w:rsidR="00601666" w:rsidRDefault="00601666" w:rsidP="00377888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wydrukowanych plakatów – 900 ( weryfikacja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faktur, zdjęć rozwieszonych plakatów)</w:t>
            </w:r>
          </w:p>
          <w:p w:rsidR="009F34F9" w:rsidRPr="00D44C86" w:rsidRDefault="009F34F9" w:rsidP="00377888">
            <w:pPr>
              <w:contextualSpacing/>
              <w:rPr>
                <w:rFonts w:ascii="Arial Narrow" w:hAnsi="Arial Narrow"/>
              </w:rPr>
            </w:pPr>
          </w:p>
          <w:p w:rsidR="00601666" w:rsidRPr="00D44C86" w:rsidRDefault="00A9165C" w:rsidP="00377888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pict>
                <v:shape id="_x0000_s1028" type="#_x0000_t32" style="position:absolute;margin-left:-5.45pt;margin-top:1.15pt;width:310.5pt;height:0;z-index:251660288" o:connectortype="straight"/>
              </w:pict>
            </w:r>
            <w:r w:rsidR="00601666" w:rsidRPr="00D44C86">
              <w:rPr>
                <w:rFonts w:ascii="Arial Narrow" w:hAnsi="Arial Narrow"/>
                <w:sz w:val="22"/>
                <w:szCs w:val="22"/>
              </w:rPr>
              <w:t xml:space="preserve">- liczba wydrukowanych ulotek – 10000 (weryfikacja </w:t>
            </w:r>
            <w:proofErr w:type="spellStart"/>
            <w:r w:rsidR="00601666"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="00601666" w:rsidRPr="00D44C86">
              <w:rPr>
                <w:rFonts w:ascii="Arial Narrow" w:hAnsi="Arial Narrow"/>
                <w:sz w:val="22"/>
                <w:szCs w:val="22"/>
              </w:rPr>
              <w:t xml:space="preserve"> podstawie faktury)</w:t>
            </w:r>
          </w:p>
          <w:p w:rsidR="00601666" w:rsidRDefault="00601666" w:rsidP="00D77F5E">
            <w:pPr>
              <w:contextualSpacing/>
              <w:jc w:val="center"/>
              <w:rPr>
                <w:rFonts w:ascii="Arial Narrow" w:hAnsi="Arial Narrow"/>
              </w:rPr>
            </w:pPr>
          </w:p>
          <w:p w:rsidR="009F34F9" w:rsidRPr="00D44C86" w:rsidRDefault="00A9165C" w:rsidP="00377888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pict>
                <v:shape id="_x0000_s1030" type="#_x0000_t32" style="position:absolute;margin-left:-5.45pt;margin-top:5.05pt;width:310.5pt;height:.75pt;z-index:251661312" o:connectortype="straight"/>
              </w:pict>
            </w:r>
          </w:p>
          <w:p w:rsidR="00601666" w:rsidRPr="00D44C86" w:rsidRDefault="00601666" w:rsidP="00377888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przygotowanych tablic informacyjnych – 7 (weryfikacja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faktury)</w:t>
            </w:r>
          </w:p>
          <w:p w:rsidR="00601666" w:rsidRPr="00D44C86" w:rsidRDefault="00601666" w:rsidP="00377888">
            <w:pPr>
              <w:contextualSpacing/>
              <w:rPr>
                <w:rFonts w:ascii="Arial Narrow" w:hAnsi="Arial Narrow"/>
              </w:rPr>
            </w:pPr>
          </w:p>
          <w:p w:rsidR="00EB5A92" w:rsidRPr="00D44C86" w:rsidRDefault="00A9165C" w:rsidP="00377888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pict>
                <v:shape id="_x0000_s1031" type="#_x0000_t32" style="position:absolute;margin-left:-6.2pt;margin-top:8.2pt;width:313.5pt;height:.75pt;flip:y;z-index:251662336" o:connectortype="straight"/>
              </w:pict>
            </w:r>
          </w:p>
          <w:p w:rsidR="00601666" w:rsidRPr="00D44C86" w:rsidRDefault="00601666" w:rsidP="00393F9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imprez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których wystawiono stoisko promocyjne – 2 (weryfikowane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dokumentacji zdjęciowej,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Prt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Sc ze strony internetowej </w:t>
            </w:r>
            <w:hyperlink r:id="rId9" w:history="1">
              <w:r w:rsidRPr="00D44C86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</w:rPr>
                <w:t>www.zakolewisly.pl</w:t>
              </w:r>
            </w:hyperlink>
            <w:r w:rsidRPr="00D44C86">
              <w:rPr>
                <w:rFonts w:ascii="Arial Narrow" w:hAnsi="Arial Narrow"/>
                <w:sz w:val="22"/>
                <w:szCs w:val="22"/>
              </w:rPr>
              <w:t xml:space="preserve"> dotyczące relacji z imprez)</w:t>
            </w:r>
          </w:p>
          <w:p w:rsidR="00601666" w:rsidRPr="00D44C86" w:rsidRDefault="00601666" w:rsidP="003778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:rsidR="00601666" w:rsidRPr="00D44C86" w:rsidRDefault="00601666" w:rsidP="002C38FA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liczba osób, które zapoznały się z treścią artykułów - </w:t>
            </w:r>
            <w:r w:rsidRPr="00D44C86">
              <w:rPr>
                <w:rFonts w:asciiTheme="minorHAnsi" w:hAnsiTheme="minorHAnsi"/>
                <w:b/>
                <w:sz w:val="22"/>
                <w:szCs w:val="22"/>
              </w:rPr>
              <w:t>8000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 xml:space="preserve"> (zakładając, że artykuł przeczyta średnio 500 osób)</w:t>
            </w:r>
          </w:p>
          <w:p w:rsidR="00601666" w:rsidRPr="00D44C86" w:rsidRDefault="00601666" w:rsidP="00377888">
            <w:pPr>
              <w:contextualSpacing/>
              <w:rPr>
                <w:rFonts w:ascii="Arial Narrow" w:hAnsi="Arial Narrow"/>
              </w:rPr>
            </w:pPr>
          </w:p>
          <w:p w:rsidR="00601666" w:rsidRPr="00D44C86" w:rsidRDefault="00601666" w:rsidP="00377888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 xml:space="preserve">- Liczba osób które zapoznały się z informacjami </w:t>
            </w:r>
            <w:proofErr w:type="spellStart"/>
            <w:r w:rsidRPr="00D44C8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Theme="minorHAnsi" w:hAnsiTheme="minorHAnsi"/>
                <w:sz w:val="22"/>
                <w:szCs w:val="22"/>
              </w:rPr>
              <w:t xml:space="preserve"> stronie internetowej LGD– </w:t>
            </w:r>
            <w:r w:rsidRPr="00D44C86">
              <w:rPr>
                <w:rFonts w:asciiTheme="minorHAnsi" w:hAnsiTheme="minorHAnsi"/>
                <w:b/>
                <w:sz w:val="22"/>
                <w:szCs w:val="22"/>
              </w:rPr>
              <w:t>7000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 xml:space="preserve"> (weryfikacja </w:t>
            </w:r>
            <w:proofErr w:type="spellStart"/>
            <w:r w:rsidRPr="00D44C8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Theme="minorHAnsi" w:hAnsiTheme="minorHAnsi"/>
                <w:sz w:val="22"/>
                <w:szCs w:val="22"/>
              </w:rPr>
              <w:t xml:space="preserve"> podstawie licznika odwiedzin strony WWW.zakolewisly.pl)</w:t>
            </w:r>
          </w:p>
          <w:p w:rsidR="00601666" w:rsidRPr="00D44C86" w:rsidRDefault="00601666" w:rsidP="00377888">
            <w:pPr>
              <w:contextualSpacing/>
              <w:rPr>
                <w:rFonts w:ascii="Arial Narrow" w:hAnsi="Arial Narrow"/>
              </w:rPr>
            </w:pPr>
          </w:p>
          <w:p w:rsidR="00601666" w:rsidRPr="00D44C86" w:rsidRDefault="00601666" w:rsidP="0003164C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 xml:space="preserve">- liczba osób, które zapoznały się z treścią plakatu - </w:t>
            </w:r>
            <w:r w:rsidRPr="00D44C86">
              <w:rPr>
                <w:rFonts w:asciiTheme="minorHAnsi" w:hAnsiTheme="minorHAnsi"/>
                <w:b/>
                <w:sz w:val="22"/>
                <w:szCs w:val="22"/>
              </w:rPr>
              <w:t>9000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 xml:space="preserve"> (zakładając, że każdy plakat przeczyta 10 osób)</w:t>
            </w:r>
          </w:p>
          <w:p w:rsidR="00601666" w:rsidRPr="00D44C86" w:rsidRDefault="00601666" w:rsidP="0003164C">
            <w:pPr>
              <w:contextualSpacing/>
              <w:rPr>
                <w:rFonts w:asciiTheme="minorHAnsi" w:hAnsiTheme="minorHAnsi"/>
              </w:rPr>
            </w:pPr>
          </w:p>
          <w:p w:rsidR="00601666" w:rsidRPr="00D44C86" w:rsidRDefault="00601666" w:rsidP="002C38FA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 xml:space="preserve">- liczba osób, które zapoznały się z treścią ulotki – </w:t>
            </w:r>
            <w:r w:rsidRPr="00D44C86">
              <w:rPr>
                <w:rFonts w:asciiTheme="minorHAnsi" w:hAnsiTheme="minorHAnsi"/>
                <w:b/>
                <w:sz w:val="22"/>
                <w:szCs w:val="22"/>
              </w:rPr>
              <w:t xml:space="preserve">10000 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>(zakładając, że wszystkie ulotki zostaną rozdane)</w:t>
            </w:r>
          </w:p>
          <w:p w:rsidR="00601666" w:rsidRPr="00D44C86" w:rsidRDefault="00601666" w:rsidP="00244ABF">
            <w:pPr>
              <w:rPr>
                <w:rFonts w:ascii="Arial Narrow" w:hAnsi="Arial Narrow"/>
              </w:rPr>
            </w:pPr>
          </w:p>
          <w:p w:rsidR="00601666" w:rsidRPr="00D44C86" w:rsidRDefault="00601666" w:rsidP="00244ABF">
            <w:pPr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osób które zapoznały się z treścią tablicy – 1550 (zakładając, że 5% mieszkańców obszaru </w:t>
            </w:r>
            <w:r w:rsidRPr="00D44C86">
              <w:rPr>
                <w:rFonts w:ascii="Arial Narrow" w:hAnsi="Arial Narrow"/>
                <w:sz w:val="22"/>
                <w:szCs w:val="22"/>
              </w:rPr>
              <w:lastRenderedPageBreak/>
              <w:t>zapozna się z treścią tablicy)</w:t>
            </w:r>
          </w:p>
          <w:p w:rsidR="00EB5A92" w:rsidRPr="00D44C86" w:rsidRDefault="00EB5A92" w:rsidP="00244ABF">
            <w:pPr>
              <w:rPr>
                <w:rFonts w:ascii="Arial Narrow" w:hAnsi="Arial Narrow"/>
              </w:rPr>
            </w:pPr>
          </w:p>
          <w:p w:rsidR="00EB5A92" w:rsidRPr="00D44C86" w:rsidRDefault="00EB5A92" w:rsidP="00244ABF">
            <w:pPr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osób odwiedzających stoiska promocyjne – 200 (weryfikowane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wyliczeń przedstawionych przez organizatora imprezy lub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dokumentacji zdjęciowej)</w:t>
            </w:r>
          </w:p>
        </w:tc>
      </w:tr>
      <w:tr w:rsidR="00857831" w:rsidRPr="00D44C86" w:rsidTr="00857831">
        <w:trPr>
          <w:trHeight w:val="70"/>
        </w:trPr>
        <w:tc>
          <w:tcPr>
            <w:tcW w:w="340" w:type="pct"/>
            <w:shd w:val="clear" w:color="auto" w:fill="auto"/>
          </w:tcPr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lastRenderedPageBreak/>
              <w:t>I - II połowa 2016</w:t>
            </w:r>
          </w:p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</w:p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2017</w:t>
            </w:r>
          </w:p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</w:p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2018</w:t>
            </w:r>
          </w:p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</w:p>
          <w:p w:rsidR="00601666" w:rsidRPr="00D44C86" w:rsidRDefault="00601666" w:rsidP="006C5B21">
            <w:pPr>
              <w:contextualSpacing/>
              <w:rPr>
                <w:rFonts w:asciiTheme="minorHAnsi" w:hAnsiTheme="minorHAnsi"/>
                <w:color w:val="000000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2019</w:t>
            </w:r>
          </w:p>
        </w:tc>
        <w:tc>
          <w:tcPr>
            <w:tcW w:w="631" w:type="pct"/>
            <w:shd w:val="clear" w:color="auto" w:fill="auto"/>
          </w:tcPr>
          <w:p w:rsidR="00601666" w:rsidRPr="00D44C86" w:rsidRDefault="00601666" w:rsidP="006C5B21">
            <w:pPr>
              <w:contextualSpacing/>
              <w:rPr>
                <w:rFonts w:ascii="Arial Narrow" w:hAnsi="Arial Narrow"/>
                <w:b/>
                <w:color w:val="000000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Aktywizacja przedstawicieli grup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poprzez wsparcie w procesie pozyskiwania środków oraz udział w projektach grantowych</w:t>
            </w:r>
          </w:p>
        </w:tc>
        <w:tc>
          <w:tcPr>
            <w:tcW w:w="680" w:type="pct"/>
            <w:shd w:val="clear" w:color="auto" w:fill="auto"/>
          </w:tcPr>
          <w:p w:rsidR="00601666" w:rsidRPr="00D44C86" w:rsidRDefault="00607769" w:rsidP="00F53398">
            <w:pPr>
              <w:contextualSpacing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smallCaps/>
                <w:u w:val="single"/>
              </w:rPr>
              <w:t>SZKOLENIE/ SPOTKANIE TEMATYCZNE</w:t>
            </w:r>
            <w:r w:rsidR="00601666" w:rsidRPr="00D44C86">
              <w:rPr>
                <w:rFonts w:asciiTheme="minorHAnsi" w:hAnsiTheme="minorHAnsi"/>
                <w:sz w:val="22"/>
                <w:szCs w:val="22"/>
              </w:rPr>
              <w:t xml:space="preserve"> (informacyjno-aktywizacyjne) nt. możliwości pozyskania dofinansowania</w:t>
            </w:r>
          </w:p>
        </w:tc>
        <w:tc>
          <w:tcPr>
            <w:tcW w:w="630" w:type="pct"/>
            <w:shd w:val="clear" w:color="auto" w:fill="auto"/>
          </w:tcPr>
          <w:p w:rsidR="00601666" w:rsidRPr="00D44C86" w:rsidRDefault="00601666" w:rsidP="00362AA5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 xml:space="preserve">- wszyscy mieszkańcy obszaru LGD (ogół społeczeństwa w tym grupy </w:t>
            </w:r>
            <w:proofErr w:type="spellStart"/>
            <w:r w:rsidRPr="00D44C86">
              <w:rPr>
                <w:rFonts w:asciiTheme="minorHAnsi" w:hAnsiTheme="minorHAnsi"/>
                <w:sz w:val="22"/>
                <w:szCs w:val="22"/>
              </w:rPr>
              <w:t>defaworyzowane</w:t>
            </w:r>
            <w:proofErr w:type="spellEnd"/>
            <w:r w:rsidRPr="00D44C86">
              <w:rPr>
                <w:rFonts w:asciiTheme="minorHAnsi" w:hAnsiTheme="minorHAnsi"/>
                <w:sz w:val="22"/>
                <w:szCs w:val="22"/>
              </w:rPr>
              <w:t xml:space="preserve"> i zagrożone wykluczeniem społecznym)</w:t>
            </w:r>
          </w:p>
          <w:p w:rsidR="00601666" w:rsidRPr="00D44C86" w:rsidRDefault="00601666" w:rsidP="006C5B21">
            <w:pPr>
              <w:contextualSpacing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83" w:type="pct"/>
            <w:shd w:val="clear" w:color="auto" w:fill="auto"/>
          </w:tcPr>
          <w:p w:rsidR="00601666" w:rsidRPr="00D44C86" w:rsidRDefault="00601666" w:rsidP="00362AA5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- spotkania/ szkolenia w gminach</w:t>
            </w:r>
          </w:p>
          <w:p w:rsidR="00601666" w:rsidRPr="00D44C86" w:rsidRDefault="00A9165C" w:rsidP="006C5B21">
            <w:pPr>
              <w:contextualSpacing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noProof/>
                <w:color w:val="000000"/>
                <w:lang w:eastAsia="pl-PL"/>
              </w:rPr>
              <w:pict>
                <v:shape id="_x0000_s1032" type="#_x0000_t32" style="position:absolute;margin-left:78.9pt;margin-top:221.75pt;width:313.5pt;height:1.5pt;flip:y;z-index:251663360" o:connectortype="straight"/>
              </w:pict>
            </w:r>
          </w:p>
        </w:tc>
        <w:tc>
          <w:tcPr>
            <w:tcW w:w="1069" w:type="pct"/>
            <w:shd w:val="clear" w:color="auto" w:fill="auto"/>
          </w:tcPr>
          <w:p w:rsidR="00601666" w:rsidRPr="00D44C86" w:rsidRDefault="00601666" w:rsidP="00362AA5">
            <w:pPr>
              <w:contextualSpacing/>
              <w:rPr>
                <w:rFonts w:asciiTheme="minorHAnsi" w:hAnsiTheme="minorHAnsi"/>
                <w:b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 xml:space="preserve">- Liczba spotkań/ szkoleń tematycznych informacyjno –aktywizacyjnych nt. możliwości pozyskania dofinansowania) z mieszkańcami LGD – </w:t>
            </w:r>
            <w:r w:rsidRPr="00D44C86">
              <w:rPr>
                <w:rFonts w:asciiTheme="minorHAnsi" w:hAnsiTheme="minorHAnsi"/>
                <w:b/>
                <w:sz w:val="22"/>
                <w:szCs w:val="22"/>
              </w:rPr>
              <w:t xml:space="preserve">16 </w:t>
            </w:r>
            <w:r w:rsidRPr="00D44C86">
              <w:rPr>
                <w:rFonts w:ascii="Arial Narrow" w:hAnsi="Arial Narrow"/>
                <w:sz w:val="22"/>
                <w:szCs w:val="22"/>
              </w:rPr>
              <w:t xml:space="preserve">(weryfikacja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dokumentacji zdjęciowej, listy obecności)</w:t>
            </w:r>
          </w:p>
          <w:p w:rsidR="00601666" w:rsidRPr="00D44C86" w:rsidRDefault="00601666" w:rsidP="00362AA5">
            <w:pPr>
              <w:contextualSpacing/>
              <w:rPr>
                <w:rFonts w:asciiTheme="minorHAnsi" w:hAnsiTheme="minorHAnsi"/>
              </w:rPr>
            </w:pPr>
          </w:p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przekazanych  zaproszeń w tym dla przedstawicieli grup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(poczta tradycyjna, elektroniczna, telefon) – </w:t>
            </w:r>
            <w:r w:rsidRPr="00D44C86">
              <w:rPr>
                <w:rFonts w:ascii="Arial Narrow" w:hAnsi="Arial Narrow"/>
                <w:b/>
                <w:sz w:val="22"/>
                <w:szCs w:val="22"/>
              </w:rPr>
              <w:t xml:space="preserve">480 </w:t>
            </w:r>
            <w:r w:rsidRPr="00D44C86">
              <w:rPr>
                <w:rFonts w:ascii="Arial Narrow" w:hAnsi="Arial Narrow"/>
                <w:sz w:val="22"/>
                <w:szCs w:val="22"/>
              </w:rPr>
              <w:t xml:space="preserve">(weryfikowane m.in.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wydruków korespondencji elektronicznej, rejestru korespondencji, rejestru osobiście przekazywanych zaproszeń, rejestru rozmów telefonicznych)</w:t>
            </w:r>
          </w:p>
          <w:p w:rsidR="00EB5A92" w:rsidRPr="00D44C86" w:rsidRDefault="00EB5A92" w:rsidP="006C5B21">
            <w:pPr>
              <w:contextualSpacing/>
              <w:rPr>
                <w:rFonts w:ascii="Arial Narrow" w:hAnsi="Arial Narrow"/>
              </w:rPr>
            </w:pPr>
          </w:p>
          <w:p w:rsidR="00601666" w:rsidRPr="009F34F9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wypełnionych ankiet przez uczestników spotkań/ szkoleń – </w:t>
            </w:r>
            <w:r w:rsidRPr="00D44C86">
              <w:rPr>
                <w:rFonts w:ascii="Arial Narrow" w:hAnsi="Arial Narrow"/>
                <w:b/>
                <w:sz w:val="22"/>
                <w:szCs w:val="22"/>
              </w:rPr>
              <w:t xml:space="preserve">200 </w:t>
            </w:r>
            <w:r w:rsidRPr="00D44C86">
              <w:rPr>
                <w:rFonts w:ascii="Arial Narrow" w:hAnsi="Arial Narrow"/>
                <w:sz w:val="22"/>
                <w:szCs w:val="22"/>
              </w:rPr>
              <w:t xml:space="preserve">(weryfikacja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anonimowych ankiet)</w:t>
            </w:r>
          </w:p>
        </w:tc>
        <w:tc>
          <w:tcPr>
            <w:tcW w:w="1067" w:type="pct"/>
          </w:tcPr>
          <w:p w:rsidR="00601666" w:rsidRPr="00D44C86" w:rsidRDefault="00601666" w:rsidP="004974F4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osób uczestniczących w spotkaniach/ szkoleniach w tym przedstawiciele grup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 - </w:t>
            </w:r>
            <w:r w:rsidRPr="00D44C86">
              <w:rPr>
                <w:rFonts w:ascii="Arial Narrow" w:hAnsi="Arial Narrow"/>
                <w:b/>
                <w:sz w:val="22"/>
                <w:szCs w:val="22"/>
              </w:rPr>
              <w:t xml:space="preserve">240 </w:t>
            </w:r>
            <w:r w:rsidRPr="00D44C86">
              <w:rPr>
                <w:rFonts w:ascii="Arial Narrow" w:hAnsi="Arial Narrow"/>
                <w:sz w:val="22"/>
                <w:szCs w:val="22"/>
              </w:rPr>
              <w:t xml:space="preserve">(weryfikacja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list obecności)</w:t>
            </w:r>
          </w:p>
          <w:p w:rsidR="00D44C86" w:rsidRPr="00D44C86" w:rsidRDefault="00D44C86" w:rsidP="004974F4">
            <w:pPr>
              <w:contextualSpacing/>
              <w:rPr>
                <w:rFonts w:ascii="Arial Narrow" w:hAnsi="Arial Narrow"/>
                <w:i/>
              </w:rPr>
            </w:pPr>
            <w:r w:rsidRPr="00D44C86">
              <w:rPr>
                <w:rFonts w:ascii="Arial Narrow" w:hAnsi="Arial Narrow" w:cs="Arial"/>
                <w:b/>
                <w:i/>
                <w:sz w:val="22"/>
                <w:szCs w:val="22"/>
              </w:rPr>
              <w:t>*</w:t>
            </w:r>
            <w:r w:rsidRPr="00D44C86">
              <w:rPr>
                <w:rFonts w:ascii="Arial Narrow" w:hAnsi="Arial Narrow"/>
                <w:i/>
                <w:sz w:val="22"/>
                <w:szCs w:val="22"/>
              </w:rPr>
              <w:t>Efekt dotyczący liczby spotkań oraz zaproszeń</w:t>
            </w:r>
          </w:p>
          <w:p w:rsidR="00601666" w:rsidRPr="00D44C86" w:rsidRDefault="00601666" w:rsidP="00362AA5">
            <w:pPr>
              <w:contextualSpacing/>
              <w:rPr>
                <w:rFonts w:ascii="Arial Narrow" w:hAnsi="Arial Narrow"/>
                <w:b/>
              </w:rPr>
            </w:pPr>
          </w:p>
          <w:p w:rsidR="00EB5A92" w:rsidRPr="00D44C86" w:rsidRDefault="00EB5A92" w:rsidP="00362AA5">
            <w:pPr>
              <w:contextualSpacing/>
              <w:rPr>
                <w:rFonts w:ascii="Arial Narrow" w:hAnsi="Arial Narrow"/>
                <w:b/>
              </w:rPr>
            </w:pPr>
          </w:p>
          <w:p w:rsidR="00EB5A92" w:rsidRPr="00D44C86" w:rsidRDefault="00EB5A92" w:rsidP="00362AA5">
            <w:pPr>
              <w:contextualSpacing/>
              <w:rPr>
                <w:rFonts w:ascii="Arial Narrow" w:hAnsi="Arial Narrow"/>
                <w:b/>
              </w:rPr>
            </w:pPr>
          </w:p>
          <w:p w:rsidR="00EB5A92" w:rsidRPr="00D44C86" w:rsidRDefault="00EB5A92" w:rsidP="00362AA5">
            <w:pPr>
              <w:contextualSpacing/>
              <w:rPr>
                <w:rFonts w:ascii="Arial Narrow" w:hAnsi="Arial Narrow"/>
                <w:b/>
              </w:rPr>
            </w:pPr>
          </w:p>
          <w:p w:rsidR="00EB5A92" w:rsidRPr="00D44C86" w:rsidRDefault="00EB5A92" w:rsidP="00362AA5">
            <w:pPr>
              <w:contextualSpacing/>
              <w:rPr>
                <w:rFonts w:ascii="Arial Narrow" w:hAnsi="Arial Narrow"/>
                <w:b/>
              </w:rPr>
            </w:pPr>
          </w:p>
          <w:p w:rsidR="00EB5A92" w:rsidRPr="00D44C86" w:rsidRDefault="00EB5A92" w:rsidP="00362AA5">
            <w:pPr>
              <w:contextualSpacing/>
              <w:rPr>
                <w:rFonts w:ascii="Arial Narrow" w:hAnsi="Arial Narrow"/>
                <w:b/>
              </w:rPr>
            </w:pPr>
          </w:p>
          <w:p w:rsidR="00EB5A92" w:rsidRPr="00D44C86" w:rsidRDefault="00EB5A92" w:rsidP="00362AA5">
            <w:pPr>
              <w:contextualSpacing/>
              <w:rPr>
                <w:rFonts w:ascii="Arial Narrow" w:hAnsi="Arial Narrow"/>
                <w:b/>
              </w:rPr>
            </w:pPr>
          </w:p>
          <w:p w:rsidR="00EB5A92" w:rsidRPr="00D44C86" w:rsidRDefault="00EB5A92" w:rsidP="00362AA5">
            <w:pPr>
              <w:contextualSpacing/>
              <w:rPr>
                <w:rFonts w:ascii="Arial Narrow" w:hAnsi="Arial Narrow"/>
                <w:b/>
              </w:rPr>
            </w:pPr>
          </w:p>
          <w:p w:rsidR="00EB5A92" w:rsidRPr="00D44C86" w:rsidRDefault="00EB5A92" w:rsidP="00362AA5">
            <w:pPr>
              <w:contextualSpacing/>
              <w:rPr>
                <w:rFonts w:ascii="Arial Narrow" w:hAnsi="Arial Narrow"/>
                <w:b/>
              </w:rPr>
            </w:pPr>
          </w:p>
          <w:p w:rsidR="00EB5A92" w:rsidRPr="00D44C86" w:rsidRDefault="00EB5A92" w:rsidP="00362AA5">
            <w:pPr>
              <w:contextualSpacing/>
              <w:rPr>
                <w:rFonts w:ascii="Arial Narrow" w:hAnsi="Arial Narrow"/>
                <w:b/>
              </w:rPr>
            </w:pPr>
          </w:p>
          <w:p w:rsidR="00EB5A92" w:rsidRDefault="00EB5A92" w:rsidP="00362AA5">
            <w:pPr>
              <w:contextualSpacing/>
              <w:rPr>
                <w:rFonts w:ascii="Arial Narrow" w:hAnsi="Arial Narrow"/>
                <w:b/>
              </w:rPr>
            </w:pPr>
          </w:p>
          <w:p w:rsidR="00EB5A92" w:rsidRPr="00D44C86" w:rsidRDefault="00EB5A92" w:rsidP="00362AA5">
            <w:pPr>
              <w:contextualSpacing/>
              <w:rPr>
                <w:rFonts w:ascii="Arial Narrow" w:hAnsi="Arial Narrow"/>
                <w:b/>
              </w:rPr>
            </w:pPr>
          </w:p>
          <w:p w:rsidR="009F34F9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osób zadowolonych ze spotkań/ szkoleń przeprowadzonych przez LGD – </w:t>
            </w:r>
            <w:r w:rsidRPr="00D44C86">
              <w:rPr>
                <w:rFonts w:ascii="Arial Narrow" w:hAnsi="Arial Narrow"/>
                <w:b/>
                <w:sz w:val="22"/>
                <w:szCs w:val="22"/>
              </w:rPr>
              <w:t xml:space="preserve">180 </w:t>
            </w:r>
            <w:r w:rsidRPr="00D44C86">
              <w:rPr>
                <w:rFonts w:ascii="Arial Narrow" w:hAnsi="Arial Narrow"/>
                <w:sz w:val="22"/>
                <w:szCs w:val="22"/>
              </w:rPr>
              <w:t xml:space="preserve">(weryfikacja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anonimowych ankiet)</w:t>
            </w:r>
          </w:p>
        </w:tc>
      </w:tr>
      <w:tr w:rsidR="002A0268" w:rsidRPr="00D44C86" w:rsidTr="00857831">
        <w:trPr>
          <w:trHeight w:val="1833"/>
        </w:trPr>
        <w:tc>
          <w:tcPr>
            <w:tcW w:w="340" w:type="pct"/>
            <w:shd w:val="clear" w:color="auto" w:fill="F2F2F2" w:themeFill="background1" w:themeFillShade="F2"/>
          </w:tcPr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</w:p>
          <w:p w:rsidR="00601666" w:rsidRPr="00D44C86" w:rsidRDefault="00601666" w:rsidP="008C59A8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2017</w:t>
            </w:r>
          </w:p>
          <w:p w:rsidR="00601666" w:rsidRPr="00D44C86" w:rsidRDefault="00601666" w:rsidP="008C59A8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2019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 xml:space="preserve">Poinformowanie potencjalnych wnioskodawców o głównych zasadach interpretacji poszczególnych kryteriów oceny używanych przez Radę LGD </w:t>
            </w:r>
            <w:r w:rsidRPr="00D44C86">
              <w:rPr>
                <w:rFonts w:asciiTheme="minorHAnsi" w:eastAsia="Calibri" w:hAnsiTheme="minorHAnsi"/>
                <w:sz w:val="22"/>
                <w:szCs w:val="22"/>
              </w:rPr>
              <w:t>w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4C86">
              <w:rPr>
                <w:rFonts w:asciiTheme="minorHAnsi" w:eastAsia="Calibri" w:hAnsiTheme="minorHAnsi"/>
                <w:sz w:val="22"/>
                <w:szCs w:val="22"/>
              </w:rPr>
              <w:t>tym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4C86">
              <w:rPr>
                <w:rFonts w:asciiTheme="minorHAnsi" w:eastAsia="Calibri" w:hAnsiTheme="minorHAnsi"/>
                <w:sz w:val="22"/>
                <w:szCs w:val="22"/>
              </w:rPr>
              <w:t>również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4C86">
              <w:rPr>
                <w:rFonts w:asciiTheme="minorHAnsi" w:eastAsia="Calibri" w:hAnsiTheme="minorHAnsi"/>
                <w:sz w:val="22"/>
                <w:szCs w:val="22"/>
              </w:rPr>
              <w:t>o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4C86">
              <w:rPr>
                <w:rFonts w:asciiTheme="minorHAnsi" w:eastAsia="Calibri" w:hAnsiTheme="minorHAnsi"/>
                <w:sz w:val="22"/>
                <w:szCs w:val="22"/>
              </w:rPr>
              <w:t>kategoriach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4C86">
              <w:rPr>
                <w:rFonts w:asciiTheme="minorHAnsi" w:eastAsia="Calibri" w:hAnsiTheme="minorHAnsi"/>
                <w:sz w:val="22"/>
                <w:szCs w:val="22"/>
              </w:rPr>
              <w:t>preferowanych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 xml:space="preserve"> operacji</w:t>
            </w:r>
            <w:r w:rsidRPr="00D44C86">
              <w:rPr>
                <w:rFonts w:asciiTheme="minorHAnsi" w:eastAsia="MingLiU" w:hAnsiTheme="minorHAnsi"/>
                <w:sz w:val="22"/>
                <w:szCs w:val="22"/>
              </w:rPr>
              <w:t xml:space="preserve"> 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>w najwi</w:t>
            </w:r>
            <w:r w:rsidRPr="00D44C86">
              <w:rPr>
                <w:rFonts w:asciiTheme="minorHAnsi" w:eastAsia="Calibri" w:hAnsiTheme="minorHAnsi"/>
                <w:sz w:val="22"/>
                <w:szCs w:val="22"/>
              </w:rPr>
              <w:t>ększym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4C86">
              <w:rPr>
                <w:rFonts w:asciiTheme="minorHAnsi" w:eastAsia="Calibri" w:hAnsiTheme="minorHAnsi"/>
                <w:sz w:val="22"/>
                <w:szCs w:val="22"/>
              </w:rPr>
              <w:t>stopniu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4C86">
              <w:rPr>
                <w:rFonts w:asciiTheme="minorHAnsi" w:eastAsia="Calibri" w:hAnsiTheme="minorHAnsi"/>
                <w:sz w:val="22"/>
                <w:szCs w:val="22"/>
              </w:rPr>
              <w:t>realizujących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4C86">
              <w:rPr>
                <w:rFonts w:asciiTheme="minorHAnsi" w:eastAsia="Calibri" w:hAnsiTheme="minorHAnsi"/>
                <w:sz w:val="22"/>
                <w:szCs w:val="22"/>
              </w:rPr>
              <w:t>założenia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4C86">
              <w:rPr>
                <w:rFonts w:asciiTheme="minorHAnsi" w:eastAsia="Calibri" w:hAnsiTheme="minorHAnsi"/>
                <w:sz w:val="22"/>
                <w:szCs w:val="22"/>
              </w:rPr>
              <w:t>LSR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601666" w:rsidRPr="00D44C86" w:rsidRDefault="00607769" w:rsidP="00F53398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mallCaps/>
                <w:u w:val="single"/>
              </w:rPr>
              <w:t xml:space="preserve">KONFERENCJA POŁĄCZONA        </w:t>
            </w:r>
            <w:r w:rsidR="002A0268">
              <w:rPr>
                <w:rFonts w:asciiTheme="minorHAnsi" w:hAnsiTheme="minorHAnsi"/>
                <w:b/>
                <w:smallCaps/>
                <w:u w:val="single"/>
              </w:rPr>
              <w:t xml:space="preserve">  </w:t>
            </w:r>
            <w:r>
              <w:rPr>
                <w:rFonts w:asciiTheme="minorHAnsi" w:hAnsiTheme="minorHAnsi"/>
                <w:b/>
                <w:smallCaps/>
                <w:u w:val="single"/>
              </w:rPr>
              <w:t>Z DYSKUSJĄ</w:t>
            </w:r>
            <w:r w:rsidR="00601666" w:rsidRPr="00D44C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01666" w:rsidRPr="00D44C86">
              <w:rPr>
                <w:rFonts w:asciiTheme="minorHAnsi" w:hAnsiTheme="minorHAnsi"/>
                <w:sz w:val="22"/>
                <w:szCs w:val="22"/>
              </w:rPr>
              <w:t>nt. zasad oceniania i wyboru operacji przez LGD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 xml:space="preserve">- wszyscy potencjalni wnioskodawcy w tym przedstawiciele grup </w:t>
            </w:r>
            <w:proofErr w:type="spellStart"/>
            <w:r w:rsidRPr="00D44C86">
              <w:rPr>
                <w:rFonts w:asciiTheme="minorHAnsi" w:hAnsiTheme="minorHAnsi"/>
                <w:sz w:val="22"/>
                <w:szCs w:val="22"/>
              </w:rPr>
              <w:t>defaworyzowanych</w:t>
            </w:r>
            <w:proofErr w:type="spellEnd"/>
          </w:p>
        </w:tc>
        <w:tc>
          <w:tcPr>
            <w:tcW w:w="583" w:type="pct"/>
            <w:shd w:val="clear" w:color="auto" w:fill="F2F2F2" w:themeFill="background1" w:themeFillShade="F2"/>
          </w:tcPr>
          <w:p w:rsidR="00601666" w:rsidRPr="00D44C86" w:rsidRDefault="00601666" w:rsidP="008C59A8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>- zorganizowane konferencje połączone z dyskusją</w:t>
            </w:r>
          </w:p>
          <w:p w:rsidR="00601666" w:rsidRPr="00D44C86" w:rsidRDefault="00601666" w:rsidP="008C59A8">
            <w:pPr>
              <w:contextualSpacing/>
              <w:rPr>
                <w:rFonts w:ascii="Arial Narrow" w:hAnsi="Arial Narrow"/>
              </w:rPr>
            </w:pPr>
          </w:p>
          <w:p w:rsidR="00601666" w:rsidRPr="00D44C86" w:rsidRDefault="00601666" w:rsidP="008C59A8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- prezentacje podczas konferencji</w:t>
            </w:r>
          </w:p>
        </w:tc>
        <w:tc>
          <w:tcPr>
            <w:tcW w:w="1069" w:type="pct"/>
            <w:shd w:val="clear" w:color="auto" w:fill="F2F2F2" w:themeFill="background1" w:themeFillShade="F2"/>
          </w:tcPr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konferencji połączonych z dyskusją – 2 (weryfikacja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dokumentacji zdjęciowej, listy obecności)</w:t>
            </w:r>
          </w:p>
          <w:p w:rsidR="00601666" w:rsidRPr="00D44C86" w:rsidRDefault="00601666" w:rsidP="002C1E9A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przekazanych  zaproszeń w tym dla przedstawicieli grup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– 100 (weryfikowane m.in.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wydruków korespondencji elektronicznej, rejestru korespondencji, rejestru osobiście przekazywanych zaproszeń, rejestru rozmów telefonicznych)</w:t>
            </w:r>
          </w:p>
          <w:p w:rsidR="00EB5A92" w:rsidRPr="00D44C86" w:rsidRDefault="00A9165C" w:rsidP="002C1E9A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pict>
                <v:shape id="_x0000_s1033" type="#_x0000_t32" style="position:absolute;margin-left:-5.45pt;margin-top:4.85pt;width:310.5pt;height:1.5pt;z-index:251664384" o:connectortype="straight"/>
              </w:pict>
            </w:r>
          </w:p>
          <w:p w:rsidR="00601666" w:rsidRPr="00D44C86" w:rsidRDefault="00601666" w:rsidP="009E3A48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wypełnionych ankiet przez uczestników spotkań- 100 (weryfikacja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anonimowych ankiet)</w:t>
            </w:r>
          </w:p>
          <w:p w:rsidR="00601666" w:rsidRPr="00D44C86" w:rsidRDefault="00601666" w:rsidP="002C1E9A">
            <w:pPr>
              <w:contextualSpacing/>
              <w:rPr>
                <w:rFonts w:ascii="Arial Narrow" w:hAnsi="Arial Narrow"/>
              </w:rPr>
            </w:pPr>
          </w:p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:rsidR="00601666" w:rsidRPr="00D44C86" w:rsidRDefault="00601666" w:rsidP="008C59A8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osób uczestniczących w spotkaniach  – 100 (weryfikacja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list obecności)</w:t>
            </w:r>
          </w:p>
          <w:p w:rsidR="00D44C86" w:rsidRPr="00D44C86" w:rsidRDefault="00D44C86" w:rsidP="00D44C86">
            <w:pPr>
              <w:contextualSpacing/>
              <w:rPr>
                <w:rFonts w:ascii="Arial Narrow" w:hAnsi="Arial Narrow"/>
                <w:i/>
              </w:rPr>
            </w:pPr>
            <w:r w:rsidRPr="00D44C86">
              <w:rPr>
                <w:rFonts w:ascii="Arial Narrow" w:hAnsi="Arial Narrow" w:cs="Arial"/>
                <w:b/>
                <w:i/>
                <w:sz w:val="22"/>
                <w:szCs w:val="22"/>
              </w:rPr>
              <w:t>*</w:t>
            </w:r>
            <w:r w:rsidRPr="00D44C86">
              <w:rPr>
                <w:rFonts w:ascii="Arial Narrow" w:hAnsi="Arial Narrow"/>
                <w:i/>
                <w:sz w:val="22"/>
                <w:szCs w:val="22"/>
              </w:rPr>
              <w:t>Efekt dotyczący liczby konferencji oraz zaproszeń</w:t>
            </w:r>
          </w:p>
          <w:p w:rsidR="00D44C86" w:rsidRPr="00D44C86" w:rsidRDefault="00D44C86" w:rsidP="008C59A8">
            <w:pPr>
              <w:contextualSpacing/>
              <w:rPr>
                <w:rFonts w:ascii="Arial Narrow" w:hAnsi="Arial Narrow"/>
              </w:rPr>
            </w:pPr>
          </w:p>
          <w:p w:rsidR="00EB5A92" w:rsidRPr="00D44C86" w:rsidRDefault="00EB5A92" w:rsidP="008C59A8">
            <w:pPr>
              <w:contextualSpacing/>
              <w:rPr>
                <w:rFonts w:ascii="Arial Narrow" w:hAnsi="Arial Narrow"/>
              </w:rPr>
            </w:pPr>
          </w:p>
          <w:p w:rsidR="00EB5A92" w:rsidRPr="00D44C86" w:rsidRDefault="00EB5A92" w:rsidP="008C59A8">
            <w:pPr>
              <w:contextualSpacing/>
              <w:rPr>
                <w:rFonts w:ascii="Arial Narrow" w:hAnsi="Arial Narrow"/>
              </w:rPr>
            </w:pPr>
          </w:p>
          <w:p w:rsidR="00EB5A92" w:rsidRPr="00D44C86" w:rsidRDefault="00EB5A92" w:rsidP="008C59A8">
            <w:pPr>
              <w:contextualSpacing/>
              <w:rPr>
                <w:rFonts w:ascii="Arial Narrow" w:hAnsi="Arial Narrow"/>
              </w:rPr>
            </w:pPr>
          </w:p>
          <w:p w:rsidR="00EB5A92" w:rsidRPr="00D44C86" w:rsidRDefault="00EB5A92" w:rsidP="008C59A8">
            <w:pPr>
              <w:contextualSpacing/>
              <w:rPr>
                <w:rFonts w:ascii="Arial Narrow" w:hAnsi="Arial Narrow"/>
              </w:rPr>
            </w:pPr>
          </w:p>
          <w:p w:rsidR="00EB5A92" w:rsidRPr="00D44C86" w:rsidRDefault="00EB5A92" w:rsidP="008C59A8">
            <w:pPr>
              <w:contextualSpacing/>
              <w:rPr>
                <w:rFonts w:ascii="Arial Narrow" w:hAnsi="Arial Narrow"/>
              </w:rPr>
            </w:pPr>
          </w:p>
          <w:p w:rsidR="00EB5A92" w:rsidRPr="00D44C86" w:rsidRDefault="00EB5A92" w:rsidP="008C59A8">
            <w:pPr>
              <w:contextualSpacing/>
              <w:rPr>
                <w:rFonts w:ascii="Arial Narrow" w:hAnsi="Arial Narrow"/>
              </w:rPr>
            </w:pPr>
          </w:p>
          <w:p w:rsidR="00EB5A92" w:rsidRPr="00D44C86" w:rsidRDefault="00EB5A92" w:rsidP="008C59A8">
            <w:pPr>
              <w:contextualSpacing/>
              <w:rPr>
                <w:rFonts w:ascii="Arial Narrow" w:hAnsi="Arial Narrow"/>
              </w:rPr>
            </w:pPr>
          </w:p>
          <w:p w:rsidR="00601666" w:rsidRPr="00D44C86" w:rsidRDefault="00601666" w:rsidP="001B7888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osób zadowolonych ze spotkań przeprowadzonych przez LGD – 75 (weryfikacja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anonimowych ankiet)</w:t>
            </w:r>
          </w:p>
          <w:p w:rsidR="00601666" w:rsidRPr="00D44C86" w:rsidRDefault="00601666" w:rsidP="009E3A48">
            <w:pPr>
              <w:contextualSpacing/>
              <w:rPr>
                <w:rFonts w:ascii="Arial Narrow" w:hAnsi="Arial Narrow"/>
              </w:rPr>
            </w:pPr>
          </w:p>
        </w:tc>
      </w:tr>
      <w:tr w:rsidR="00857831" w:rsidRPr="00D44C86" w:rsidTr="00857831">
        <w:trPr>
          <w:trHeight w:val="6776"/>
        </w:trPr>
        <w:tc>
          <w:tcPr>
            <w:tcW w:w="340" w:type="pct"/>
            <w:shd w:val="clear" w:color="auto" w:fill="auto"/>
          </w:tcPr>
          <w:p w:rsidR="00601666" w:rsidRPr="00D44C86" w:rsidRDefault="00601666" w:rsidP="00C6001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lastRenderedPageBreak/>
              <w:t>I - II połowa 2017,</w:t>
            </w:r>
          </w:p>
          <w:p w:rsidR="00601666" w:rsidRPr="00D44C86" w:rsidRDefault="00601666" w:rsidP="00C6001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2019</w:t>
            </w:r>
          </w:p>
        </w:tc>
        <w:tc>
          <w:tcPr>
            <w:tcW w:w="631" w:type="pct"/>
            <w:shd w:val="clear" w:color="auto" w:fill="auto"/>
          </w:tcPr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 xml:space="preserve">Poinformowanie ogółu społeczeństwa </w:t>
            </w:r>
            <w:r w:rsidR="009F34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>o  działaniach realizowanych w ramach LSR m.in. o konkursach oraz stanie wdrażania LSR</w:t>
            </w:r>
          </w:p>
        </w:tc>
        <w:tc>
          <w:tcPr>
            <w:tcW w:w="680" w:type="pct"/>
            <w:shd w:val="clear" w:color="auto" w:fill="auto"/>
          </w:tcPr>
          <w:p w:rsidR="00601666" w:rsidRPr="00D44C86" w:rsidRDefault="00607769" w:rsidP="00F53398">
            <w:pPr>
              <w:contextualSpacing/>
              <w:rPr>
                <w:rFonts w:asciiTheme="minorHAnsi" w:hAnsiTheme="minorHAnsi"/>
                <w:b/>
              </w:rPr>
            </w:pPr>
            <w:r w:rsidRPr="002A0268">
              <w:rPr>
                <w:rFonts w:asciiTheme="minorHAnsi" w:hAnsiTheme="minorHAnsi"/>
                <w:b/>
                <w:smallCaps/>
                <w:sz w:val="22"/>
                <w:szCs w:val="22"/>
                <w:u w:val="single"/>
              </w:rPr>
              <w:t>KAWIARENKA (PLAŻA) OBYWATELSKA</w:t>
            </w:r>
            <w:r w:rsidR="00601666" w:rsidRPr="00D44C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1666" w:rsidRPr="00D44C86">
              <w:rPr>
                <w:rFonts w:asciiTheme="minorHAnsi" w:hAnsiTheme="minorHAnsi"/>
                <w:sz w:val="22"/>
                <w:szCs w:val="22"/>
              </w:rPr>
              <w:t>dot. m.in.  działań realizowanych w ramach LSR, konkursów, animacji, stanu wdrażania LSR</w:t>
            </w:r>
          </w:p>
        </w:tc>
        <w:tc>
          <w:tcPr>
            <w:tcW w:w="630" w:type="pct"/>
            <w:shd w:val="clear" w:color="auto" w:fill="auto"/>
          </w:tcPr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- wszyscy mieszkańcy obszaru LGD (ogół społeczeństwa)</w:t>
            </w:r>
          </w:p>
        </w:tc>
        <w:tc>
          <w:tcPr>
            <w:tcW w:w="583" w:type="pct"/>
            <w:shd w:val="clear" w:color="auto" w:fill="auto"/>
          </w:tcPr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- spotkania z mieszkańcami pn. Kawiarenka (plaża) obywatelska</w:t>
            </w:r>
          </w:p>
        </w:tc>
        <w:tc>
          <w:tcPr>
            <w:tcW w:w="1069" w:type="pct"/>
            <w:shd w:val="clear" w:color="auto" w:fill="auto"/>
          </w:tcPr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>- Liczba zorganizowanych Kawiarenek (plaż) obywatelskich dot. m.in.  działań realizowanych w ramach LSR, konkursów, animacji, stanu wdrażania) z mieszkańcami LGD – 8</w:t>
            </w:r>
          </w:p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</w:p>
          <w:p w:rsidR="00601666" w:rsidRPr="00D44C86" w:rsidRDefault="00601666" w:rsidP="002C1E9A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>- Liczba wykonanych gadżetów promocyjnych do zainscenizowania plaży obywatelskiej: leżaki - 20, koce – 5, parawany – 5</w:t>
            </w:r>
          </w:p>
          <w:p w:rsidR="00601666" w:rsidRPr="00D44C86" w:rsidRDefault="00601666" w:rsidP="002C1E9A">
            <w:pPr>
              <w:contextualSpacing/>
              <w:rPr>
                <w:rFonts w:ascii="Arial Narrow" w:hAnsi="Arial Narrow"/>
                <w:color w:val="FF0000"/>
              </w:rPr>
            </w:pPr>
          </w:p>
          <w:p w:rsidR="00601666" w:rsidRPr="00D44C86" w:rsidRDefault="00601666" w:rsidP="00C47A8C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przygotowanych zaproszeń w tym dla przedstawicieli grup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– 120</w:t>
            </w:r>
            <w:r w:rsidRPr="00D44C86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D44C86">
              <w:rPr>
                <w:rFonts w:ascii="Arial Narrow" w:hAnsi="Arial Narrow"/>
                <w:sz w:val="22"/>
                <w:szCs w:val="22"/>
              </w:rPr>
              <w:t xml:space="preserve">(weryfikowane m.in.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wydruków korespondencji elektronicznej, rejestru korespondencji, rejestru osobiście przekazywanych zaproszeń, rejestru rozmów telefonicznych)</w:t>
            </w:r>
          </w:p>
          <w:p w:rsidR="00601666" w:rsidRPr="00D44C86" w:rsidRDefault="00A9165C" w:rsidP="00C47A8C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pict>
                <v:shape id="_x0000_s1034" type="#_x0000_t32" style="position:absolute;margin-left:-5.45pt;margin-top:8.1pt;width:310.5pt;height:1.5pt;z-index:251665408" o:connectortype="straight"/>
              </w:pict>
            </w:r>
          </w:p>
          <w:p w:rsidR="00601666" w:rsidRPr="00D44C86" w:rsidRDefault="00601666" w:rsidP="009E3A48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>- Liczba wypełnionych ankiet przez uczestników spotkań- 120</w:t>
            </w:r>
          </w:p>
          <w:p w:rsidR="00601666" w:rsidRPr="00857831" w:rsidRDefault="00601666" w:rsidP="006C5B21">
            <w:pPr>
              <w:contextualSpacing/>
              <w:rPr>
                <w:rFonts w:ascii="Arial Narrow" w:hAnsi="Arial Narrow"/>
                <w:color w:val="FF0000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(weryfikowane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ankiet anonimowych</w:t>
            </w:r>
          </w:p>
        </w:tc>
        <w:tc>
          <w:tcPr>
            <w:tcW w:w="1067" w:type="pct"/>
          </w:tcPr>
          <w:p w:rsidR="00601666" w:rsidRPr="00D44C86" w:rsidRDefault="00601666" w:rsidP="00C6001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>- Liczba osób odwiedzających kawiarenkę (plażę) obywatelską – 600</w:t>
            </w:r>
          </w:p>
          <w:p w:rsidR="00601666" w:rsidRDefault="00601666" w:rsidP="00C6001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(weryfikacja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danych organizatora imprezy lub dokumentacji zdjęciowej)</w:t>
            </w:r>
          </w:p>
          <w:p w:rsidR="003F219F" w:rsidRPr="003F219F" w:rsidRDefault="003F219F" w:rsidP="003F219F">
            <w:pPr>
              <w:contextualSpacing/>
              <w:rPr>
                <w:rFonts w:ascii="Arial Narrow" w:hAnsi="Arial Narrow"/>
                <w:i/>
                <w:sz w:val="20"/>
                <w:szCs w:val="20"/>
              </w:rPr>
            </w:pPr>
            <w:r w:rsidRPr="003F219F">
              <w:rPr>
                <w:rFonts w:ascii="Arial Narrow" w:hAnsi="Arial Narrow" w:cs="Arial"/>
                <w:b/>
                <w:i/>
                <w:sz w:val="20"/>
                <w:szCs w:val="20"/>
              </w:rPr>
              <w:t>*</w:t>
            </w:r>
            <w:r w:rsidRPr="003F219F">
              <w:rPr>
                <w:rFonts w:ascii="Arial Narrow" w:hAnsi="Arial Narrow"/>
                <w:i/>
                <w:sz w:val="20"/>
                <w:szCs w:val="20"/>
              </w:rPr>
              <w:t>Efekt dotyczący liczby konferencji oraz zaproszeń</w:t>
            </w:r>
          </w:p>
          <w:p w:rsidR="003F219F" w:rsidRPr="00D44C86" w:rsidRDefault="003F219F" w:rsidP="00C60011">
            <w:pPr>
              <w:contextualSpacing/>
              <w:rPr>
                <w:rFonts w:ascii="Arial Narrow" w:hAnsi="Arial Narrow"/>
              </w:rPr>
            </w:pPr>
          </w:p>
          <w:p w:rsidR="00601666" w:rsidRPr="00D44C86" w:rsidRDefault="00601666" w:rsidP="00C60011">
            <w:pPr>
              <w:contextualSpacing/>
              <w:rPr>
                <w:rFonts w:ascii="Arial Narrow" w:hAnsi="Arial Narrow"/>
              </w:rPr>
            </w:pPr>
          </w:p>
          <w:p w:rsidR="00D44C86" w:rsidRPr="00D44C86" w:rsidRDefault="00D44C86" w:rsidP="00C60011">
            <w:pPr>
              <w:contextualSpacing/>
              <w:rPr>
                <w:rFonts w:ascii="Arial Narrow" w:hAnsi="Arial Narrow"/>
              </w:rPr>
            </w:pPr>
          </w:p>
          <w:p w:rsidR="00D44C86" w:rsidRPr="00D44C86" w:rsidRDefault="00D44C86" w:rsidP="00C60011">
            <w:pPr>
              <w:contextualSpacing/>
              <w:rPr>
                <w:rFonts w:ascii="Arial Narrow" w:hAnsi="Arial Narrow"/>
              </w:rPr>
            </w:pPr>
          </w:p>
          <w:p w:rsidR="00D44C86" w:rsidRPr="00D44C86" w:rsidRDefault="00D44C86" w:rsidP="00C60011">
            <w:pPr>
              <w:contextualSpacing/>
              <w:rPr>
                <w:rFonts w:ascii="Arial Narrow" w:hAnsi="Arial Narrow"/>
              </w:rPr>
            </w:pPr>
          </w:p>
          <w:p w:rsidR="00D44C86" w:rsidRPr="00D44C86" w:rsidRDefault="00D44C86" w:rsidP="00C60011">
            <w:pPr>
              <w:contextualSpacing/>
              <w:rPr>
                <w:rFonts w:ascii="Arial Narrow" w:hAnsi="Arial Narrow"/>
              </w:rPr>
            </w:pPr>
          </w:p>
          <w:p w:rsidR="00D44C86" w:rsidRPr="00D44C86" w:rsidRDefault="00D44C86" w:rsidP="00C60011">
            <w:pPr>
              <w:contextualSpacing/>
              <w:rPr>
                <w:rFonts w:ascii="Arial Narrow" w:hAnsi="Arial Narrow"/>
              </w:rPr>
            </w:pPr>
          </w:p>
          <w:p w:rsidR="00D44C86" w:rsidRPr="00D44C86" w:rsidRDefault="00D44C86" w:rsidP="00C60011">
            <w:pPr>
              <w:contextualSpacing/>
              <w:rPr>
                <w:rFonts w:ascii="Arial Narrow" w:hAnsi="Arial Narrow"/>
              </w:rPr>
            </w:pPr>
          </w:p>
          <w:p w:rsidR="00D44C86" w:rsidRPr="00D44C86" w:rsidRDefault="00D44C86" w:rsidP="00C60011">
            <w:pPr>
              <w:contextualSpacing/>
              <w:rPr>
                <w:rFonts w:ascii="Arial Narrow" w:hAnsi="Arial Narrow"/>
              </w:rPr>
            </w:pPr>
          </w:p>
          <w:p w:rsidR="00D44C86" w:rsidRPr="00D44C86" w:rsidRDefault="00D44C86" w:rsidP="00C60011">
            <w:pPr>
              <w:contextualSpacing/>
              <w:rPr>
                <w:rFonts w:ascii="Arial Narrow" w:hAnsi="Arial Narrow"/>
              </w:rPr>
            </w:pPr>
          </w:p>
          <w:p w:rsidR="00D44C86" w:rsidRPr="00D44C86" w:rsidRDefault="00D44C86" w:rsidP="00C60011">
            <w:pPr>
              <w:contextualSpacing/>
              <w:rPr>
                <w:rFonts w:ascii="Arial Narrow" w:hAnsi="Arial Narrow"/>
              </w:rPr>
            </w:pPr>
          </w:p>
          <w:p w:rsidR="00D44C86" w:rsidRPr="00D44C86" w:rsidRDefault="00D44C86" w:rsidP="00C60011">
            <w:pPr>
              <w:contextualSpacing/>
              <w:rPr>
                <w:rFonts w:ascii="Arial Narrow" w:hAnsi="Arial Narrow"/>
              </w:rPr>
            </w:pPr>
          </w:p>
          <w:p w:rsidR="00D44C86" w:rsidRPr="00D44C86" w:rsidRDefault="00D44C86" w:rsidP="00C60011">
            <w:pPr>
              <w:contextualSpacing/>
              <w:rPr>
                <w:rFonts w:ascii="Arial Narrow" w:hAnsi="Arial Narrow"/>
              </w:rPr>
            </w:pPr>
          </w:p>
          <w:p w:rsidR="00601666" w:rsidRPr="00857831" w:rsidRDefault="00601666" w:rsidP="009E3A48">
            <w:pPr>
              <w:contextualSpacing/>
              <w:rPr>
                <w:rFonts w:ascii="Arial Narrow" w:hAnsi="Arial Narrow"/>
                <w:color w:val="FF0000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>- Liczba osób zadowolonych odwiedzających kawiarenkę (plażę) obywatelską – 45</w:t>
            </w:r>
            <w:r w:rsidRPr="00D44C86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D44C86">
              <w:rPr>
                <w:rFonts w:ascii="Arial Narrow" w:hAnsi="Arial Narrow"/>
                <w:sz w:val="22"/>
                <w:szCs w:val="22"/>
              </w:rPr>
              <w:t xml:space="preserve">(weryfikowane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ankiet anonimowych)</w:t>
            </w:r>
          </w:p>
        </w:tc>
      </w:tr>
      <w:tr w:rsidR="002A0268" w:rsidRPr="00D44C86" w:rsidTr="00857831">
        <w:trPr>
          <w:trHeight w:val="416"/>
        </w:trPr>
        <w:tc>
          <w:tcPr>
            <w:tcW w:w="340" w:type="pct"/>
            <w:shd w:val="clear" w:color="auto" w:fill="F2F2F2" w:themeFill="background1" w:themeFillShade="F2"/>
          </w:tcPr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2017,</w:t>
            </w:r>
          </w:p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2018,</w:t>
            </w:r>
          </w:p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2019,</w:t>
            </w:r>
          </w:p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 xml:space="preserve">I - II </w:t>
            </w:r>
            <w:r w:rsidRPr="00D44C86">
              <w:rPr>
                <w:rFonts w:asciiTheme="minorHAnsi" w:hAnsiTheme="minorHAnsi"/>
                <w:sz w:val="22"/>
                <w:szCs w:val="22"/>
              </w:rPr>
              <w:lastRenderedPageBreak/>
              <w:t>połowa 2020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lastRenderedPageBreak/>
              <w:t xml:space="preserve">Uzyskanie informacji zwrotnej nt. oceny jakości pomocy świadczonej przez LGD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etapie przygotowania wniosków o przyznanie pomocy - badanie pod </w:t>
            </w:r>
            <w:r w:rsidRPr="00D44C86">
              <w:rPr>
                <w:rFonts w:ascii="Arial Narrow" w:hAnsi="Arial Narrow"/>
                <w:sz w:val="22"/>
                <w:szCs w:val="22"/>
              </w:rPr>
              <w:lastRenderedPageBreak/>
              <w:t>kątem konieczności przeprowadzenia ewentualnych korekt w tym zakresie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601666" w:rsidRPr="00D44C86" w:rsidRDefault="00607769" w:rsidP="00F53398">
            <w:pPr>
              <w:contextualSpacing/>
              <w:rPr>
                <w:rFonts w:asciiTheme="minorHAnsi" w:hAnsiTheme="minorHAnsi"/>
              </w:rPr>
            </w:pPr>
            <w:r w:rsidRPr="002A0268">
              <w:rPr>
                <w:rFonts w:asciiTheme="minorHAnsi" w:hAnsiTheme="minorHAnsi"/>
                <w:b/>
                <w:smallCaps/>
                <w:sz w:val="22"/>
                <w:szCs w:val="22"/>
                <w:u w:val="single"/>
              </w:rPr>
              <w:lastRenderedPageBreak/>
              <w:t>BADANIE SATYSFAKCJI POTENCJALNYCH WNIOSKODAWCÓW</w:t>
            </w:r>
            <w:r w:rsidR="00601666" w:rsidRPr="00D44C86">
              <w:rPr>
                <w:rFonts w:asciiTheme="minorHAnsi" w:hAnsiTheme="minorHAnsi"/>
                <w:sz w:val="22"/>
                <w:szCs w:val="22"/>
              </w:rPr>
              <w:t xml:space="preserve"> LGD dot. jakości świadczonej przez LGD pomocy </w:t>
            </w:r>
            <w:proofErr w:type="spellStart"/>
            <w:r w:rsidR="00601666" w:rsidRPr="00D44C8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="00601666" w:rsidRPr="00D44C86">
              <w:rPr>
                <w:rFonts w:asciiTheme="minorHAnsi" w:hAnsiTheme="minorHAnsi"/>
                <w:sz w:val="22"/>
                <w:szCs w:val="22"/>
              </w:rPr>
              <w:t xml:space="preserve"> etapie przygotowywania i realizacji wniosków </w:t>
            </w:r>
            <w:r w:rsidR="00601666" w:rsidRPr="00D44C86">
              <w:rPr>
                <w:rFonts w:asciiTheme="minorHAnsi" w:hAnsiTheme="minorHAnsi"/>
                <w:sz w:val="22"/>
                <w:szCs w:val="22"/>
              </w:rPr>
              <w:lastRenderedPageBreak/>
              <w:t>o przyznanie pomocy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lastRenderedPageBreak/>
              <w:t>-potencjalni wnioskodawcy w poszczególnych zakresach operacji w ramach LSR</w:t>
            </w:r>
          </w:p>
        </w:tc>
        <w:tc>
          <w:tcPr>
            <w:tcW w:w="583" w:type="pct"/>
            <w:shd w:val="clear" w:color="auto" w:fill="F2F2F2" w:themeFill="background1" w:themeFillShade="F2"/>
          </w:tcPr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</w:p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anonimowe ankiety rozdawane potencjalnym wnioskodawcom </w:t>
            </w:r>
          </w:p>
        </w:tc>
        <w:tc>
          <w:tcPr>
            <w:tcW w:w="1069" w:type="pct"/>
            <w:shd w:val="clear" w:color="auto" w:fill="F2F2F2" w:themeFill="background1" w:themeFillShade="F2"/>
          </w:tcPr>
          <w:p w:rsidR="00601666" w:rsidRPr="00D44C86" w:rsidRDefault="00601666" w:rsidP="006E35CE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anonimowych ankiet rozdanych potencjalnym wnioskodawcom – 200 </w:t>
            </w:r>
          </w:p>
          <w:p w:rsidR="00601666" w:rsidRPr="00D44C86" w:rsidRDefault="00601666" w:rsidP="006E35CE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(weryfikowane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ankiet)</w:t>
            </w:r>
          </w:p>
          <w:p w:rsidR="00601666" w:rsidRPr="00D44C86" w:rsidRDefault="00601666" w:rsidP="006E35CE">
            <w:pPr>
              <w:contextualSpacing/>
              <w:rPr>
                <w:rFonts w:ascii="Arial Narrow" w:hAnsi="Arial Narrow"/>
              </w:rPr>
            </w:pPr>
          </w:p>
          <w:p w:rsidR="00601666" w:rsidRPr="00D44C86" w:rsidRDefault="00601666" w:rsidP="006E35CE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>- Liczba anonimowych ankiet zwróconych do LGD przez potencjalnych wnioskodawców – 150</w:t>
            </w:r>
          </w:p>
          <w:p w:rsidR="00601666" w:rsidRPr="00D44C86" w:rsidRDefault="00BB0EC6" w:rsidP="006E35CE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 w:cs="Arial"/>
                <w:b/>
                <w:i/>
                <w:sz w:val="22"/>
                <w:szCs w:val="22"/>
              </w:rPr>
              <w:t>*</w:t>
            </w:r>
            <w:r w:rsidRPr="00D44C86">
              <w:rPr>
                <w:rFonts w:ascii="Arial Narrow" w:hAnsi="Arial Narrow"/>
                <w:sz w:val="22"/>
                <w:szCs w:val="22"/>
              </w:rPr>
              <w:t xml:space="preserve">w tym liczba wypełnionych ankiet </w:t>
            </w:r>
            <w:r w:rsidRPr="00D44C86">
              <w:rPr>
                <w:rFonts w:ascii="Arial Narrow" w:hAnsi="Arial Narrow"/>
                <w:sz w:val="22"/>
                <w:szCs w:val="22"/>
              </w:rPr>
              <w:lastRenderedPageBreak/>
              <w:t xml:space="preserve">przez przedstawicieli grup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defaworyzowanych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– 100 (weryfikacja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anonimowych ankiet)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601666" w:rsidRPr="00D44C86" w:rsidRDefault="00601666" w:rsidP="009E3A48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lastRenderedPageBreak/>
              <w:t xml:space="preserve">- Liczba osób zadowolonych ze spotkań przeprowadzonych przez LGD – </w:t>
            </w:r>
            <w:r w:rsidR="00BB0EC6">
              <w:rPr>
                <w:rFonts w:ascii="Arial Narrow" w:hAnsi="Arial Narrow"/>
                <w:sz w:val="22"/>
                <w:szCs w:val="22"/>
              </w:rPr>
              <w:t>150</w:t>
            </w:r>
            <w:r w:rsidRPr="00D44C86">
              <w:rPr>
                <w:rFonts w:ascii="Arial Narrow" w:hAnsi="Arial Narrow"/>
                <w:sz w:val="22"/>
                <w:szCs w:val="22"/>
              </w:rPr>
              <w:t xml:space="preserve"> (weryfikacja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anonimowych ankiet)</w:t>
            </w:r>
          </w:p>
          <w:p w:rsidR="00601666" w:rsidRPr="00D44C86" w:rsidRDefault="00601666" w:rsidP="00C60011">
            <w:pPr>
              <w:contextualSpacing/>
              <w:rPr>
                <w:rFonts w:ascii="Arial Narrow" w:hAnsi="Arial Narrow"/>
              </w:rPr>
            </w:pPr>
          </w:p>
        </w:tc>
      </w:tr>
      <w:tr w:rsidR="00857831" w:rsidRPr="00D44C86" w:rsidTr="00857831">
        <w:trPr>
          <w:trHeight w:val="4058"/>
        </w:trPr>
        <w:tc>
          <w:tcPr>
            <w:tcW w:w="340" w:type="pct"/>
            <w:shd w:val="clear" w:color="auto" w:fill="auto"/>
          </w:tcPr>
          <w:p w:rsidR="00601666" w:rsidRPr="00D44C86" w:rsidRDefault="00601666" w:rsidP="00B62CE7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lastRenderedPageBreak/>
              <w:t>I - II połowa 2016,</w:t>
            </w:r>
          </w:p>
          <w:p w:rsidR="00601666" w:rsidRPr="00D44C86" w:rsidRDefault="00601666" w:rsidP="00B62CE7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2017</w:t>
            </w:r>
          </w:p>
          <w:p w:rsidR="00601666" w:rsidRPr="00D44C86" w:rsidRDefault="00601666" w:rsidP="00B62CE7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2018,</w:t>
            </w:r>
          </w:p>
          <w:p w:rsidR="00601666" w:rsidRPr="00D44C86" w:rsidRDefault="00601666" w:rsidP="00B62CE7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2019</w:t>
            </w:r>
          </w:p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2020</w:t>
            </w:r>
          </w:p>
        </w:tc>
        <w:tc>
          <w:tcPr>
            <w:tcW w:w="631" w:type="pct"/>
            <w:shd w:val="clear" w:color="auto" w:fill="auto"/>
          </w:tcPr>
          <w:p w:rsidR="00601666" w:rsidRPr="00D44C86" w:rsidRDefault="00601666" w:rsidP="00C631E6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Wsparcie beneficjentów w procesie pozyskiwania środków z budżetu LSR poprzez profesjonalną informację </w:t>
            </w:r>
            <w:r w:rsidRPr="00D44C86">
              <w:rPr>
                <w:rFonts w:ascii="Arial Narrow" w:hAnsi="Arial Narrow"/>
                <w:b/>
                <w:sz w:val="22"/>
                <w:szCs w:val="22"/>
              </w:rPr>
              <w:t>(indywidualne doradztwo )</w:t>
            </w:r>
          </w:p>
        </w:tc>
        <w:tc>
          <w:tcPr>
            <w:tcW w:w="680" w:type="pct"/>
            <w:shd w:val="clear" w:color="auto" w:fill="auto"/>
          </w:tcPr>
          <w:p w:rsidR="00C631E6" w:rsidRDefault="00601666" w:rsidP="00C631E6">
            <w:pPr>
              <w:contextualSpacing/>
              <w:rPr>
                <w:rFonts w:asciiTheme="minorHAnsi" w:hAnsiTheme="minorHAnsi"/>
                <w:b/>
                <w:smallCaps/>
                <w:u w:val="single"/>
              </w:rPr>
            </w:pPr>
            <w:r w:rsidRPr="00D44C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A0268" w:rsidRPr="002A0268">
              <w:rPr>
                <w:rFonts w:asciiTheme="minorHAnsi" w:hAnsiTheme="minorHAnsi"/>
                <w:b/>
                <w:smallCaps/>
                <w:sz w:val="22"/>
                <w:szCs w:val="22"/>
                <w:u w:val="single"/>
              </w:rPr>
              <w:t xml:space="preserve">SPOTKANIA </w:t>
            </w:r>
            <w:r w:rsidR="00C631E6">
              <w:rPr>
                <w:rFonts w:asciiTheme="minorHAnsi" w:hAnsiTheme="minorHAnsi"/>
                <w:b/>
                <w:smallCaps/>
                <w:sz w:val="22"/>
                <w:szCs w:val="22"/>
                <w:u w:val="single"/>
              </w:rPr>
              <w:t>DORADCZE W BIURZE</w:t>
            </w:r>
          </w:p>
          <w:p w:rsidR="00601666" w:rsidRPr="00D44C86" w:rsidRDefault="00601666" w:rsidP="00C631E6">
            <w:pPr>
              <w:contextualSpacing/>
              <w:rPr>
                <w:rFonts w:asciiTheme="minorHAnsi" w:hAnsiTheme="minorHAnsi"/>
                <w:b/>
              </w:rPr>
            </w:pPr>
            <w:r w:rsidRPr="00D44C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44C86">
              <w:rPr>
                <w:rFonts w:asciiTheme="minorHAnsi" w:hAnsiTheme="minorHAnsi"/>
                <w:sz w:val="22"/>
                <w:szCs w:val="22"/>
              </w:rPr>
              <w:t xml:space="preserve">z pracownikami </w:t>
            </w:r>
            <w:proofErr w:type="spellStart"/>
            <w:r w:rsidRPr="00D44C86">
              <w:rPr>
                <w:rFonts w:asciiTheme="minorHAnsi" w:hAnsiTheme="minorHAnsi"/>
                <w:sz w:val="22"/>
                <w:szCs w:val="22"/>
              </w:rPr>
              <w:t>biura</w:t>
            </w:r>
            <w:proofErr w:type="spellEnd"/>
            <w:r w:rsidRPr="00D44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shd w:val="clear" w:color="auto" w:fill="auto"/>
          </w:tcPr>
          <w:p w:rsidR="00601666" w:rsidRPr="00D44C86" w:rsidRDefault="00601666" w:rsidP="00476DAA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 xml:space="preserve">- wszyscy mieszkańcy obszaru LGD (ogół społeczeństwa w tym grupy </w:t>
            </w:r>
            <w:proofErr w:type="spellStart"/>
            <w:r w:rsidRPr="00D44C86">
              <w:rPr>
                <w:rFonts w:asciiTheme="minorHAnsi" w:hAnsiTheme="minorHAnsi"/>
                <w:sz w:val="22"/>
                <w:szCs w:val="22"/>
              </w:rPr>
              <w:t>defaworyzowane</w:t>
            </w:r>
            <w:proofErr w:type="spellEnd"/>
            <w:r w:rsidRPr="00D44C86">
              <w:rPr>
                <w:rFonts w:asciiTheme="minorHAnsi" w:hAnsiTheme="minorHAnsi"/>
                <w:sz w:val="22"/>
                <w:szCs w:val="22"/>
              </w:rPr>
              <w:t xml:space="preserve"> i zagrożone wykluczeniem społecznym)</w:t>
            </w:r>
          </w:p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83" w:type="pct"/>
            <w:shd w:val="clear" w:color="auto" w:fill="auto"/>
          </w:tcPr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spotkania </w:t>
            </w:r>
            <w:r w:rsidR="00C631E6">
              <w:rPr>
                <w:rFonts w:ascii="Arial Narrow" w:hAnsi="Arial Narrow"/>
                <w:sz w:val="22"/>
                <w:szCs w:val="22"/>
              </w:rPr>
              <w:t>doradcze</w:t>
            </w:r>
          </w:p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1069" w:type="pct"/>
            <w:shd w:val="clear" w:color="auto" w:fill="auto"/>
          </w:tcPr>
          <w:p w:rsidR="00601666" w:rsidRPr="00D44C86" w:rsidRDefault="00601666" w:rsidP="001269C6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>-Liczba spot</w:t>
            </w:r>
            <w:r w:rsidR="00C631E6">
              <w:rPr>
                <w:rFonts w:ascii="Arial Narrow" w:hAnsi="Arial Narrow"/>
                <w:sz w:val="22"/>
                <w:szCs w:val="22"/>
              </w:rPr>
              <w:t>kań doradczych</w:t>
            </w:r>
            <w:r w:rsidRPr="00D44C86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7C0014">
              <w:rPr>
                <w:rFonts w:ascii="Arial Narrow" w:hAnsi="Arial Narrow"/>
                <w:sz w:val="22"/>
                <w:szCs w:val="22"/>
              </w:rPr>
              <w:t>200</w:t>
            </w:r>
          </w:p>
          <w:p w:rsidR="00601666" w:rsidRPr="00D44C86" w:rsidRDefault="00601666" w:rsidP="001269C6">
            <w:pPr>
              <w:contextualSpacing/>
              <w:rPr>
                <w:rFonts w:ascii="Arial Narrow" w:hAnsi="Arial Narrow"/>
              </w:rPr>
            </w:pPr>
          </w:p>
          <w:p w:rsidR="00D44C86" w:rsidRPr="00D44C86" w:rsidRDefault="00D44C86" w:rsidP="001269C6">
            <w:pPr>
              <w:contextualSpacing/>
              <w:rPr>
                <w:rFonts w:ascii="Arial Narrow" w:hAnsi="Arial Narrow"/>
              </w:rPr>
            </w:pPr>
          </w:p>
          <w:p w:rsidR="00D44C86" w:rsidRPr="00D44C86" w:rsidRDefault="00D44C86" w:rsidP="001269C6">
            <w:pPr>
              <w:contextualSpacing/>
              <w:rPr>
                <w:rFonts w:ascii="Arial Narrow" w:hAnsi="Arial Narrow"/>
              </w:rPr>
            </w:pPr>
          </w:p>
          <w:p w:rsidR="00D44C86" w:rsidRPr="00D44C86" w:rsidRDefault="00D44C86" w:rsidP="001269C6">
            <w:pPr>
              <w:contextualSpacing/>
              <w:rPr>
                <w:rFonts w:ascii="Arial Narrow" w:hAnsi="Arial Narrow"/>
              </w:rPr>
            </w:pPr>
          </w:p>
          <w:p w:rsidR="00D44C86" w:rsidRPr="00D44C86" w:rsidRDefault="00D44C86" w:rsidP="001269C6">
            <w:pPr>
              <w:contextualSpacing/>
              <w:rPr>
                <w:rFonts w:ascii="Arial Narrow" w:hAnsi="Arial Narrow"/>
              </w:rPr>
            </w:pPr>
          </w:p>
          <w:p w:rsidR="00601666" w:rsidRPr="00D44C86" w:rsidRDefault="00601666" w:rsidP="00F54E22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1067" w:type="pct"/>
          </w:tcPr>
          <w:p w:rsidR="00601666" w:rsidRPr="00D44C86" w:rsidRDefault="00601666" w:rsidP="00F54E22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osób uczestniczących w spotkaniach </w:t>
            </w:r>
            <w:proofErr w:type="spellStart"/>
            <w:r w:rsidR="00C631E6">
              <w:rPr>
                <w:rFonts w:ascii="Arial Narrow" w:hAnsi="Arial Narrow"/>
                <w:sz w:val="22"/>
                <w:szCs w:val="22"/>
              </w:rPr>
              <w:t>doradczch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- 200 (weryfikacja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rejestru doradztwa, kart udzielonego doradztwa oraz list obecności)</w:t>
            </w:r>
          </w:p>
          <w:p w:rsidR="00601666" w:rsidRPr="00D44C86" w:rsidRDefault="00601666" w:rsidP="00F54E22">
            <w:pPr>
              <w:contextualSpacing/>
              <w:rPr>
                <w:rFonts w:ascii="Arial Narrow" w:hAnsi="Arial Narrow"/>
              </w:rPr>
            </w:pPr>
          </w:p>
          <w:p w:rsidR="00601666" w:rsidRPr="00D44C86" w:rsidRDefault="00601666" w:rsidP="00BB0EC6">
            <w:pPr>
              <w:contextualSpacing/>
              <w:rPr>
                <w:rFonts w:ascii="Arial Narrow" w:hAnsi="Arial Narrow"/>
              </w:rPr>
            </w:pPr>
          </w:p>
        </w:tc>
      </w:tr>
      <w:tr w:rsidR="002A0268" w:rsidRPr="00D44C86" w:rsidTr="00857831">
        <w:tc>
          <w:tcPr>
            <w:tcW w:w="340" w:type="pct"/>
            <w:shd w:val="clear" w:color="auto" w:fill="F2F2F2" w:themeFill="background1" w:themeFillShade="F2"/>
          </w:tcPr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2016,</w:t>
            </w:r>
          </w:p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2017,</w:t>
            </w:r>
          </w:p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2018,</w:t>
            </w:r>
          </w:p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2019,</w:t>
            </w:r>
          </w:p>
          <w:p w:rsidR="00601666" w:rsidRPr="00D44C86" w:rsidRDefault="00601666" w:rsidP="006C5B21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>I - II połowa 2020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>Wsparcie beneficjentów w procesie pozyskiwania środków z budżetu LSR poprzez profesjonalną informację i grupowe doradztwo oraz pozyskanie informacji o funkcjonowaniu LGD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601666" w:rsidRPr="002A0268" w:rsidRDefault="002A0268" w:rsidP="00F53398">
            <w:pPr>
              <w:contextualSpacing/>
              <w:rPr>
                <w:rFonts w:asciiTheme="minorHAnsi" w:hAnsiTheme="minorHAnsi"/>
                <w:b/>
                <w:smallCaps/>
                <w:u w:val="single"/>
              </w:rPr>
            </w:pPr>
            <w:r w:rsidRPr="002A0268">
              <w:rPr>
                <w:rFonts w:asciiTheme="minorHAnsi" w:hAnsiTheme="minorHAnsi"/>
                <w:b/>
                <w:smallCaps/>
                <w:sz w:val="22"/>
                <w:szCs w:val="22"/>
                <w:u w:val="single"/>
              </w:rPr>
              <w:t>WARSZTATY PARTYCYPACYJNE</w:t>
            </w:r>
          </w:p>
          <w:p w:rsidR="00601666" w:rsidRPr="00D44C86" w:rsidRDefault="00601666" w:rsidP="00F53398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:rsidR="00601666" w:rsidRPr="00D44C86" w:rsidRDefault="00601666" w:rsidP="008D0A57">
            <w:pPr>
              <w:contextualSpacing/>
              <w:rPr>
                <w:rFonts w:asciiTheme="minorHAnsi" w:hAnsiTheme="minorHAnsi"/>
              </w:rPr>
            </w:pPr>
            <w:r w:rsidRPr="00D44C86">
              <w:rPr>
                <w:rFonts w:asciiTheme="minorHAnsi" w:hAnsiTheme="minorHAnsi"/>
                <w:sz w:val="22"/>
                <w:szCs w:val="22"/>
              </w:rPr>
              <w:t xml:space="preserve">- wszyscy mieszkańcy obszaru LGD (ogół społeczeństwa w tym grupy </w:t>
            </w:r>
            <w:proofErr w:type="spellStart"/>
            <w:r w:rsidRPr="00D44C86">
              <w:rPr>
                <w:rFonts w:asciiTheme="minorHAnsi" w:hAnsiTheme="minorHAnsi"/>
                <w:sz w:val="22"/>
                <w:szCs w:val="22"/>
              </w:rPr>
              <w:t>defaworyzowane</w:t>
            </w:r>
            <w:proofErr w:type="spellEnd"/>
            <w:r w:rsidRPr="00D44C86">
              <w:rPr>
                <w:rFonts w:asciiTheme="minorHAnsi" w:hAnsiTheme="minorHAnsi"/>
                <w:sz w:val="22"/>
                <w:szCs w:val="22"/>
              </w:rPr>
              <w:t xml:space="preserve"> i zagrożone wykluczeniem społecznym)</w:t>
            </w:r>
          </w:p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83" w:type="pct"/>
            <w:shd w:val="clear" w:color="auto" w:fill="F2F2F2" w:themeFill="background1" w:themeFillShade="F2"/>
          </w:tcPr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>- warsztaty partycypacyjne</w:t>
            </w:r>
          </w:p>
        </w:tc>
        <w:tc>
          <w:tcPr>
            <w:tcW w:w="1069" w:type="pct"/>
            <w:shd w:val="clear" w:color="auto" w:fill="F2F2F2" w:themeFill="background1" w:themeFillShade="F2"/>
          </w:tcPr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>- Liczba spotkań (warsztatów partycypacyjnych) – 7</w:t>
            </w:r>
          </w:p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(weryfikacja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dokumentacji zdjęciowej lub listy obecności)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601666" w:rsidRPr="00D44C86" w:rsidRDefault="00601666" w:rsidP="006C5B21">
            <w:pPr>
              <w:contextualSpacing/>
              <w:rPr>
                <w:rFonts w:ascii="Arial Narrow" w:hAnsi="Arial Narrow"/>
              </w:rPr>
            </w:pPr>
            <w:r w:rsidRPr="00D44C86">
              <w:rPr>
                <w:rFonts w:ascii="Arial Narrow" w:hAnsi="Arial Narrow"/>
                <w:sz w:val="22"/>
                <w:szCs w:val="22"/>
              </w:rPr>
              <w:t xml:space="preserve">- liczba osób uczestniczących w warsztatach partycypacyjnych – 70 (weryfikacja </w:t>
            </w:r>
            <w:proofErr w:type="spellStart"/>
            <w:r w:rsidRPr="00D44C8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D44C86">
              <w:rPr>
                <w:rFonts w:ascii="Arial Narrow" w:hAnsi="Arial Narrow"/>
                <w:sz w:val="22"/>
                <w:szCs w:val="22"/>
              </w:rPr>
              <w:t xml:space="preserve"> podstawie list obecności)</w:t>
            </w:r>
          </w:p>
        </w:tc>
      </w:tr>
    </w:tbl>
    <w:p w:rsidR="00F476D7" w:rsidRDefault="00F476D7" w:rsidP="009F34F9"/>
    <w:sectPr w:rsidR="00F476D7" w:rsidSect="008472B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D6" w:rsidRDefault="00E40CD6" w:rsidP="0003164C">
      <w:r>
        <w:separator/>
      </w:r>
    </w:p>
  </w:endnote>
  <w:endnote w:type="continuationSeparator" w:id="0">
    <w:p w:rsidR="00E40CD6" w:rsidRDefault="00E40CD6" w:rsidP="00031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D6" w:rsidRDefault="00E40CD6" w:rsidP="0003164C">
      <w:r>
        <w:separator/>
      </w:r>
    </w:p>
  </w:footnote>
  <w:footnote w:type="continuationSeparator" w:id="0">
    <w:p w:rsidR="00E40CD6" w:rsidRDefault="00E40CD6" w:rsidP="00031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2BA"/>
    <w:rsid w:val="0003164C"/>
    <w:rsid w:val="0005243E"/>
    <w:rsid w:val="0006455D"/>
    <w:rsid w:val="0008683A"/>
    <w:rsid w:val="001269C6"/>
    <w:rsid w:val="001501CD"/>
    <w:rsid w:val="001576C2"/>
    <w:rsid w:val="00197546"/>
    <w:rsid w:val="001B7888"/>
    <w:rsid w:val="00244ABF"/>
    <w:rsid w:val="00244C6B"/>
    <w:rsid w:val="002A0268"/>
    <w:rsid w:val="002C1E9A"/>
    <w:rsid w:val="002C38FA"/>
    <w:rsid w:val="00321826"/>
    <w:rsid w:val="00351A28"/>
    <w:rsid w:val="00351C2C"/>
    <w:rsid w:val="00362AA5"/>
    <w:rsid w:val="00393F91"/>
    <w:rsid w:val="003F219F"/>
    <w:rsid w:val="00405D9A"/>
    <w:rsid w:val="00476DAA"/>
    <w:rsid w:val="004974F4"/>
    <w:rsid w:val="004C6C0C"/>
    <w:rsid w:val="005318DD"/>
    <w:rsid w:val="00585BDE"/>
    <w:rsid w:val="005B2AC6"/>
    <w:rsid w:val="00601666"/>
    <w:rsid w:val="00607769"/>
    <w:rsid w:val="006811AA"/>
    <w:rsid w:val="006963E6"/>
    <w:rsid w:val="006A434E"/>
    <w:rsid w:val="00747195"/>
    <w:rsid w:val="00757134"/>
    <w:rsid w:val="007C0014"/>
    <w:rsid w:val="007C71F9"/>
    <w:rsid w:val="008472BA"/>
    <w:rsid w:val="00857831"/>
    <w:rsid w:val="008B255E"/>
    <w:rsid w:val="008B6DC1"/>
    <w:rsid w:val="008C59A8"/>
    <w:rsid w:val="008D0A57"/>
    <w:rsid w:val="008E46B1"/>
    <w:rsid w:val="00916926"/>
    <w:rsid w:val="009E3A48"/>
    <w:rsid w:val="009F34F9"/>
    <w:rsid w:val="00A9165C"/>
    <w:rsid w:val="00AB6465"/>
    <w:rsid w:val="00AE0369"/>
    <w:rsid w:val="00B62CE7"/>
    <w:rsid w:val="00B93364"/>
    <w:rsid w:val="00BB0EC6"/>
    <w:rsid w:val="00BE46C1"/>
    <w:rsid w:val="00C47A8C"/>
    <w:rsid w:val="00C60011"/>
    <w:rsid w:val="00C631E6"/>
    <w:rsid w:val="00C664F3"/>
    <w:rsid w:val="00CA64BD"/>
    <w:rsid w:val="00D44C86"/>
    <w:rsid w:val="00D6202D"/>
    <w:rsid w:val="00D77F5E"/>
    <w:rsid w:val="00DC08FD"/>
    <w:rsid w:val="00DC2547"/>
    <w:rsid w:val="00DE5CBB"/>
    <w:rsid w:val="00E34F22"/>
    <w:rsid w:val="00E40CD6"/>
    <w:rsid w:val="00E441C3"/>
    <w:rsid w:val="00E57C03"/>
    <w:rsid w:val="00EB5A92"/>
    <w:rsid w:val="00EC5BD3"/>
    <w:rsid w:val="00F111AD"/>
    <w:rsid w:val="00F476D7"/>
    <w:rsid w:val="00F5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9" type="connector" idref="#_x0000_s1026"/>
        <o:r id="V:Rule10" type="connector" idref="#_x0000_s1034"/>
        <o:r id="V:Rule11" type="connector" idref="#_x0000_s1028"/>
        <o:r id="V:Rule12" type="connector" idref="#_x0000_s1027"/>
        <o:r id="V:Rule13" type="connector" idref="#_x0000_s1030"/>
        <o:r id="V:Rule14" type="connector" idref="#_x0000_s1032"/>
        <o:r id="V:Rule15" type="connector" idref="#_x0000_s1033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2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72BA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72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2">
    <w:name w:val="Akapit z listą2"/>
    <w:basedOn w:val="Normalny"/>
    <w:rsid w:val="008472BA"/>
    <w:pPr>
      <w:widowControl/>
      <w:ind w:left="720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8B6DC1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6DC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3164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031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64C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lewisl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lewisl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lewis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4AC7F-C8DE-43B2-9AEF-D7DA34E9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6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17</cp:revision>
  <cp:lastPrinted>2017-06-12T09:46:00Z</cp:lastPrinted>
  <dcterms:created xsi:type="dcterms:W3CDTF">2017-04-11T09:10:00Z</dcterms:created>
  <dcterms:modified xsi:type="dcterms:W3CDTF">2018-02-01T08:48:00Z</dcterms:modified>
</cp:coreProperties>
</file>