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9FB" w:rsidRDefault="00980887" w:rsidP="00980887">
      <w:pPr>
        <w:pStyle w:val="Nagwek"/>
        <w:spacing w:before="240"/>
        <w:jc w:val="center"/>
        <w:rPr>
          <w:b/>
          <w:sz w:val="40"/>
          <w:szCs w:val="40"/>
        </w:rPr>
      </w:pPr>
      <w:r w:rsidRPr="007B49E0">
        <w:rPr>
          <w:b/>
          <w:sz w:val="40"/>
          <w:szCs w:val="40"/>
        </w:rPr>
        <w:t xml:space="preserve">Harmonogram realizacji planu komunikacji </w:t>
      </w:r>
      <w:proofErr w:type="spellStart"/>
      <w:r w:rsidRPr="007B49E0">
        <w:rPr>
          <w:b/>
          <w:sz w:val="40"/>
          <w:szCs w:val="40"/>
        </w:rPr>
        <w:t>na</w:t>
      </w:r>
      <w:proofErr w:type="spellEnd"/>
      <w:r w:rsidRPr="007B49E0">
        <w:rPr>
          <w:b/>
          <w:sz w:val="40"/>
          <w:szCs w:val="40"/>
        </w:rPr>
        <w:t xml:space="preserve"> rok </w:t>
      </w:r>
      <w:r w:rsidR="00B2186F">
        <w:rPr>
          <w:b/>
          <w:sz w:val="40"/>
          <w:szCs w:val="40"/>
        </w:rPr>
        <w:t>2018</w:t>
      </w:r>
    </w:p>
    <w:p w:rsidR="0050085A" w:rsidRDefault="0050085A" w:rsidP="0087357F">
      <w:pPr>
        <w:pStyle w:val="Nagwek"/>
        <w:spacing w:before="240"/>
        <w:ind w:left="-567" w:firstLine="567"/>
        <w:jc w:val="center"/>
        <w:rPr>
          <w:b/>
          <w:sz w:val="40"/>
          <w:szCs w:val="40"/>
        </w:rPr>
      </w:pPr>
    </w:p>
    <w:tbl>
      <w:tblPr>
        <w:tblStyle w:val="Tabela-Siatka"/>
        <w:tblW w:w="14742" w:type="dxa"/>
        <w:tblInd w:w="-176" w:type="dxa"/>
        <w:tblLayout w:type="fixed"/>
        <w:tblLook w:val="04A0"/>
      </w:tblPr>
      <w:tblGrid>
        <w:gridCol w:w="710"/>
        <w:gridCol w:w="1559"/>
        <w:gridCol w:w="1984"/>
        <w:gridCol w:w="1843"/>
        <w:gridCol w:w="1418"/>
        <w:gridCol w:w="3118"/>
        <w:gridCol w:w="958"/>
        <w:gridCol w:w="3152"/>
      </w:tblGrid>
      <w:tr w:rsidR="00630EDC" w:rsidRPr="00DF7B31" w:rsidTr="00DF7B31">
        <w:tc>
          <w:tcPr>
            <w:tcW w:w="710" w:type="dxa"/>
          </w:tcPr>
          <w:p w:rsidR="0050085A" w:rsidRPr="00DF7B31" w:rsidRDefault="0050085A" w:rsidP="00630EDC">
            <w:pPr>
              <w:ind w:left="-108"/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Termin</w:t>
            </w:r>
          </w:p>
        </w:tc>
        <w:tc>
          <w:tcPr>
            <w:tcW w:w="1559" w:type="dxa"/>
          </w:tcPr>
          <w:p w:rsidR="0050085A" w:rsidRPr="00DF7B31" w:rsidRDefault="0050085A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Cel komunikacji</w:t>
            </w:r>
          </w:p>
        </w:tc>
        <w:tc>
          <w:tcPr>
            <w:tcW w:w="1984" w:type="dxa"/>
          </w:tcPr>
          <w:p w:rsidR="0050085A" w:rsidRPr="00DF7B31" w:rsidRDefault="0050085A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Nazwa działania </w:t>
            </w:r>
          </w:p>
          <w:p w:rsidR="0050085A" w:rsidRPr="00DF7B31" w:rsidRDefault="0050085A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komunikacyjnego</w:t>
            </w:r>
          </w:p>
        </w:tc>
        <w:tc>
          <w:tcPr>
            <w:tcW w:w="1843" w:type="dxa"/>
          </w:tcPr>
          <w:p w:rsidR="0050085A" w:rsidRPr="00DF7B31" w:rsidRDefault="0050085A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Adresaci działania komunikacyjnego (grupy docelowe)</w:t>
            </w:r>
          </w:p>
        </w:tc>
        <w:tc>
          <w:tcPr>
            <w:tcW w:w="1418" w:type="dxa"/>
          </w:tcPr>
          <w:p w:rsidR="0050085A" w:rsidRPr="00DF7B31" w:rsidRDefault="0050085A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Środki przekazu</w:t>
            </w:r>
          </w:p>
        </w:tc>
        <w:tc>
          <w:tcPr>
            <w:tcW w:w="3118" w:type="dxa"/>
          </w:tcPr>
          <w:p w:rsidR="0050085A" w:rsidRPr="00DF7B31" w:rsidRDefault="0050085A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Wskaźniki wraz z wartościami</w:t>
            </w:r>
          </w:p>
          <w:p w:rsidR="0087357F" w:rsidRPr="00DF7B31" w:rsidRDefault="0087357F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(wartości wykazane </w:t>
            </w:r>
            <w:proofErr w:type="spellStart"/>
            <w:r w:rsidRPr="00DF7B31">
              <w:rPr>
                <w:rFonts w:ascii="Arial Narrow" w:hAnsi="Arial Narrow"/>
                <w:i/>
                <w:color w:val="000000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poziomie minimalnym)</w:t>
            </w:r>
          </w:p>
        </w:tc>
        <w:tc>
          <w:tcPr>
            <w:tcW w:w="958" w:type="dxa"/>
          </w:tcPr>
          <w:p w:rsidR="0050085A" w:rsidRPr="00DF7B31" w:rsidRDefault="0050085A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Planowany/ prognozowany budżet</w:t>
            </w:r>
          </w:p>
        </w:tc>
        <w:tc>
          <w:tcPr>
            <w:tcW w:w="3152" w:type="dxa"/>
          </w:tcPr>
          <w:p w:rsidR="0050085A" w:rsidRPr="00DF7B31" w:rsidRDefault="0050085A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color w:val="000000"/>
                <w:sz w:val="20"/>
                <w:szCs w:val="20"/>
              </w:rPr>
              <w:t>Planowane efekty działań komunikacyjnych</w:t>
            </w:r>
          </w:p>
          <w:p w:rsidR="0087357F" w:rsidRPr="00DF7B31" w:rsidRDefault="0087357F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(wartości wykazane </w:t>
            </w:r>
            <w:proofErr w:type="spellStart"/>
            <w:r w:rsidRPr="00DF7B31">
              <w:rPr>
                <w:rFonts w:ascii="Arial Narrow" w:hAnsi="Arial Narrow"/>
                <w:i/>
                <w:color w:val="000000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poziomie minimalnym)</w:t>
            </w:r>
          </w:p>
        </w:tc>
      </w:tr>
      <w:tr w:rsidR="00B76218" w:rsidRPr="00DF7B31" w:rsidTr="00B76218">
        <w:trPr>
          <w:cantSplit/>
          <w:trHeight w:val="840"/>
        </w:trPr>
        <w:tc>
          <w:tcPr>
            <w:tcW w:w="710" w:type="dxa"/>
            <w:vMerge w:val="restart"/>
            <w:shd w:val="clear" w:color="auto" w:fill="F2F2F2" w:themeFill="background1" w:themeFillShade="F2"/>
            <w:textDirection w:val="btLr"/>
          </w:tcPr>
          <w:p w:rsidR="00B76218" w:rsidRPr="00471183" w:rsidRDefault="00B76218" w:rsidP="00DF7B31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71183">
              <w:rPr>
                <w:rFonts w:ascii="Arial Narrow" w:hAnsi="Arial Narrow"/>
                <w:b/>
                <w:sz w:val="20"/>
                <w:szCs w:val="20"/>
              </w:rPr>
              <w:t>styczeń-grudzień 201</w:t>
            </w:r>
            <w:r w:rsidR="00B2186F">
              <w:rPr>
                <w:rFonts w:ascii="Arial Narrow" w:hAnsi="Arial Narrow"/>
                <w:b/>
                <w:sz w:val="20"/>
                <w:szCs w:val="20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Poinformowanie potencjalnych wnioskodawców o Lokalnej Strategii Rozwoju, jej głównych celach i zasadach przyznawania dofinansowania oraz typach operacji</w:t>
            </w:r>
          </w:p>
        </w:tc>
        <w:tc>
          <w:tcPr>
            <w:tcW w:w="1984" w:type="dxa"/>
            <w:vMerge w:val="restart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  <w:t>KAMPANIA INFORMACYJNA</w:t>
            </w:r>
            <w:r w:rsidRPr="00DF7B31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nt. LSR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lata 2016-2023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wszyscy potencjalni wnioskodawcy, w szczególności przedsiębiorcy, grupy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defaworyzowane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ze względu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dostęp do rynku pracy, organizacje pozarządowe i mieszkańcy obszaru</w:t>
            </w:r>
          </w:p>
        </w:tc>
        <w:tc>
          <w:tcPr>
            <w:tcW w:w="1418" w:type="dxa"/>
            <w:vMerge w:val="restart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 - artykuły w prasie lokalnej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artykuły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stronie internetowej LGD </w:t>
            </w:r>
            <w:hyperlink r:id="rId7" w:history="1">
              <w:r w:rsidRPr="00DF7B31">
                <w:rPr>
                  <w:rStyle w:val="Hipercze"/>
                  <w:rFonts w:ascii="Arial Narrow" w:hAnsi="Arial Narrow"/>
                  <w:sz w:val="20"/>
                  <w:szCs w:val="20"/>
                </w:rPr>
                <w:t>WWW.zakolewisly.pl</w:t>
              </w:r>
            </w:hyperlink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temat wdrażania Lokalnej Strategii Rozwoju, jej głównych celów i zasad przyznawania dofinansowania oraz typów operacji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materiały poligraficzne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tablice informacyjne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B76218" w:rsidRPr="00DF7B31" w:rsidRDefault="00B2186F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Liczba artykułów w prasie – 3</w:t>
            </w:r>
            <w:r w:rsidR="00B76218"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="00B76218"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="00B76218" w:rsidRPr="00DF7B31">
              <w:rPr>
                <w:rFonts w:ascii="Arial Narrow" w:hAnsi="Arial Narrow"/>
                <w:sz w:val="20"/>
                <w:szCs w:val="20"/>
              </w:rPr>
              <w:t xml:space="preserve"> podstawie nakładów gazet lokalnych)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  <w:tcBorders>
              <w:bottom w:val="nil"/>
            </w:tcBorders>
            <w:shd w:val="clear" w:color="auto" w:fill="F2F2F2" w:themeFill="background1" w:themeFillShade="F2"/>
          </w:tcPr>
          <w:p w:rsidR="00B76218" w:rsidRPr="00DF7B31" w:rsidRDefault="00B76218" w:rsidP="0087357F">
            <w:pPr>
              <w:pStyle w:val="Nagwek"/>
              <w:spacing w:before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1500 zł</w:t>
            </w:r>
          </w:p>
        </w:tc>
        <w:tc>
          <w:tcPr>
            <w:tcW w:w="3152" w:type="dxa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osób, które zapoz</w:t>
            </w:r>
            <w:r w:rsidR="00B2186F">
              <w:rPr>
                <w:rFonts w:ascii="Arial Narrow" w:hAnsi="Arial Narrow"/>
                <w:sz w:val="20"/>
                <w:szCs w:val="20"/>
              </w:rPr>
              <w:t>nały się z treścią artykułów - 1</w:t>
            </w:r>
            <w:r w:rsidRPr="00DF7B31">
              <w:rPr>
                <w:rFonts w:ascii="Arial Narrow" w:hAnsi="Arial Narrow"/>
                <w:sz w:val="20"/>
                <w:szCs w:val="20"/>
              </w:rPr>
              <w:t>500 (zakładając, że artykuł przeczyta średnio 500 osób)</w:t>
            </w:r>
          </w:p>
          <w:p w:rsidR="00B76218" w:rsidRPr="00DF7B31" w:rsidRDefault="00B76218" w:rsidP="0087357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6218" w:rsidRPr="00DF7B31" w:rsidTr="00B76218">
        <w:trPr>
          <w:cantSplit/>
          <w:trHeight w:val="1290"/>
        </w:trPr>
        <w:tc>
          <w:tcPr>
            <w:tcW w:w="710" w:type="dxa"/>
            <w:vMerge/>
            <w:shd w:val="clear" w:color="auto" w:fill="F2F2F2" w:themeFill="background1" w:themeFillShade="F2"/>
            <w:textDirection w:val="btLr"/>
          </w:tcPr>
          <w:p w:rsidR="00B76218" w:rsidRPr="00471183" w:rsidRDefault="00B76218" w:rsidP="00DF7B31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liczba artykułów opublikowanych </w:t>
            </w:r>
            <w:proofErr w:type="spellStart"/>
            <w:r w:rsidR="00B2186F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="00B2186F">
              <w:rPr>
                <w:rFonts w:ascii="Arial Narrow" w:hAnsi="Arial Narrow"/>
                <w:sz w:val="20"/>
                <w:szCs w:val="20"/>
              </w:rPr>
              <w:t xml:space="preserve"> stronie internetowej LGD  - 6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PrtSc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 ze strony www.zakolewisly.pl)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:rsidR="00B76218" w:rsidRPr="00DF7B31" w:rsidRDefault="00B76218" w:rsidP="0087357F">
            <w:pPr>
              <w:pStyle w:val="Nagwek"/>
              <w:spacing w:before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52" w:type="dxa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Liczba osób które zapoznały się z informacjami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</w:t>
            </w:r>
            <w:r w:rsidR="00B2186F">
              <w:rPr>
                <w:rFonts w:ascii="Arial Narrow" w:hAnsi="Arial Narrow"/>
                <w:sz w:val="20"/>
                <w:szCs w:val="20"/>
              </w:rPr>
              <w:t>a</w:t>
            </w:r>
            <w:proofErr w:type="spellEnd"/>
            <w:r w:rsidR="00B2186F">
              <w:rPr>
                <w:rFonts w:ascii="Arial Narrow" w:hAnsi="Arial Narrow"/>
                <w:sz w:val="20"/>
                <w:szCs w:val="20"/>
              </w:rPr>
              <w:t xml:space="preserve"> stronie internetowej LGD– 1800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licznika odwiedzin strony WWW.zakolewisly.pl)</w:t>
            </w:r>
          </w:p>
          <w:p w:rsidR="00B76218" w:rsidRPr="00DF7B31" w:rsidRDefault="00B76218" w:rsidP="0087357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6218" w:rsidRPr="00DF7B31" w:rsidTr="00B76218">
        <w:trPr>
          <w:cantSplit/>
          <w:trHeight w:val="840"/>
        </w:trPr>
        <w:tc>
          <w:tcPr>
            <w:tcW w:w="710" w:type="dxa"/>
            <w:vMerge/>
            <w:shd w:val="clear" w:color="auto" w:fill="F2F2F2" w:themeFill="background1" w:themeFillShade="F2"/>
            <w:textDirection w:val="btLr"/>
          </w:tcPr>
          <w:p w:rsidR="00B76218" w:rsidRPr="00471183" w:rsidRDefault="00B76218" w:rsidP="00DF7B31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</w:t>
            </w:r>
            <w:r w:rsidR="00B2186F">
              <w:rPr>
                <w:rFonts w:ascii="Arial Narrow" w:hAnsi="Arial Narrow"/>
                <w:sz w:val="20"/>
                <w:szCs w:val="20"/>
              </w:rPr>
              <w:t>zba wydrukowanych plakatów – 150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 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faktur, zdjęć rozwieszonych plakatów)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:rsidR="00B76218" w:rsidRPr="00DF7B31" w:rsidRDefault="00B76218" w:rsidP="0087357F">
            <w:pPr>
              <w:pStyle w:val="Nagwek"/>
              <w:spacing w:before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52" w:type="dxa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osób, które zapo</w:t>
            </w:r>
            <w:r w:rsidR="00B2186F">
              <w:rPr>
                <w:rFonts w:ascii="Arial Narrow" w:hAnsi="Arial Narrow"/>
                <w:sz w:val="20"/>
                <w:szCs w:val="20"/>
              </w:rPr>
              <w:t>znały się z treścią plakatu - 15</w:t>
            </w:r>
            <w:r w:rsidRPr="00DF7B31">
              <w:rPr>
                <w:rFonts w:ascii="Arial Narrow" w:hAnsi="Arial Narrow"/>
                <w:sz w:val="20"/>
                <w:szCs w:val="20"/>
              </w:rPr>
              <w:t>00 (zakładając, że każdy plakat przeczyta 10 osób)</w:t>
            </w:r>
          </w:p>
          <w:p w:rsidR="00B76218" w:rsidRPr="00DF7B31" w:rsidRDefault="00B76218" w:rsidP="0087357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6218" w:rsidRPr="00DF7B31" w:rsidTr="00B76218">
        <w:trPr>
          <w:cantSplit/>
          <w:trHeight w:val="2970"/>
        </w:trPr>
        <w:tc>
          <w:tcPr>
            <w:tcW w:w="710" w:type="dxa"/>
            <w:vMerge/>
            <w:shd w:val="clear" w:color="auto" w:fill="F2F2F2" w:themeFill="background1" w:themeFillShade="F2"/>
            <w:textDirection w:val="btLr"/>
          </w:tcPr>
          <w:p w:rsidR="00B76218" w:rsidRPr="00471183" w:rsidRDefault="00B76218" w:rsidP="00DF7B31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="00B2186F">
              <w:rPr>
                <w:rFonts w:ascii="Arial Narrow" w:hAnsi="Arial Narrow"/>
                <w:sz w:val="20"/>
                <w:szCs w:val="20"/>
              </w:rPr>
              <w:t>liczba wydrukowanych ulotek – 15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00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faktury)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</w:tcBorders>
            <w:shd w:val="clear" w:color="auto" w:fill="F2F2F2" w:themeFill="background1" w:themeFillShade="F2"/>
          </w:tcPr>
          <w:p w:rsidR="00B76218" w:rsidRPr="00DF7B31" w:rsidRDefault="00B76218" w:rsidP="0087357F">
            <w:pPr>
              <w:pStyle w:val="Nagwek"/>
              <w:spacing w:before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52" w:type="dxa"/>
            <w:shd w:val="clear" w:color="auto" w:fill="F2F2F2" w:themeFill="background1" w:themeFillShade="F2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osób, które zap</w:t>
            </w:r>
            <w:r w:rsidR="00B2186F">
              <w:rPr>
                <w:rFonts w:ascii="Arial Narrow" w:hAnsi="Arial Narrow"/>
                <w:sz w:val="20"/>
                <w:szCs w:val="20"/>
              </w:rPr>
              <w:t>oznały się z treścią ulotki – 15</w:t>
            </w:r>
            <w:r w:rsidRPr="00DF7B31">
              <w:rPr>
                <w:rFonts w:ascii="Arial Narrow" w:hAnsi="Arial Narrow"/>
                <w:sz w:val="20"/>
                <w:szCs w:val="20"/>
              </w:rPr>
              <w:t>00 (zakładając, że wszystkie ulotki zostaną rozdane)</w:t>
            </w:r>
          </w:p>
          <w:p w:rsidR="00B76218" w:rsidRPr="00DF7B31" w:rsidRDefault="00B76218" w:rsidP="0087357F">
            <w:pPr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6218" w:rsidRPr="00DF7B31" w:rsidTr="00B76218">
        <w:trPr>
          <w:cantSplit/>
          <w:trHeight w:val="4005"/>
        </w:trPr>
        <w:tc>
          <w:tcPr>
            <w:tcW w:w="710" w:type="dxa"/>
            <w:vMerge w:val="restart"/>
            <w:textDirection w:val="btLr"/>
          </w:tcPr>
          <w:p w:rsidR="00B76218" w:rsidRPr="00DF7B31" w:rsidRDefault="00B76218" w:rsidP="00630EDC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71183">
              <w:rPr>
                <w:rFonts w:ascii="Arial Narrow" w:hAnsi="Arial Narrow"/>
                <w:b/>
                <w:sz w:val="20"/>
                <w:szCs w:val="20"/>
              </w:rPr>
              <w:lastRenderedPageBreak/>
              <w:t>styczeń-grudzień 201</w:t>
            </w:r>
            <w:r w:rsidR="00B2186F">
              <w:rPr>
                <w:rFonts w:ascii="Arial Narrow" w:hAnsi="Arial Narrow"/>
                <w:b/>
                <w:sz w:val="20"/>
                <w:szCs w:val="20"/>
              </w:rPr>
              <w:t>8</w:t>
            </w:r>
          </w:p>
        </w:tc>
        <w:tc>
          <w:tcPr>
            <w:tcW w:w="1559" w:type="dxa"/>
            <w:vMerge w:val="restart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Aktywizacja przedstawicieli grup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defaworyzowanych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poprzez wsparcie w procesie pozyskiwania środków oraz udział w projektach grantowych</w:t>
            </w:r>
          </w:p>
        </w:tc>
        <w:tc>
          <w:tcPr>
            <w:tcW w:w="1984" w:type="dxa"/>
            <w:vMerge w:val="restart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  <w:t>SZKOLENIE/ SPOTKANIE TEMATYCZNE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(informacyjno-aktywizacyjne) nt. możliwości pozyskania dofinansowania</w:t>
            </w:r>
          </w:p>
        </w:tc>
        <w:tc>
          <w:tcPr>
            <w:tcW w:w="1843" w:type="dxa"/>
            <w:vMerge w:val="restart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wszyscy mieszkańcy obszaru LGD (ogół społeczeństwa w tym grupy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defaworyzowane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i zagrożone wykluczeniem społecznym)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spotkania/ szkolenia w gminach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spotkań/ szkoleń tematycznych informacyjno –aktywizacyjnych nt. możliwości pozyskania dofina</w:t>
            </w:r>
            <w:r w:rsidR="00B2186F">
              <w:rPr>
                <w:rFonts w:ascii="Arial Narrow" w:hAnsi="Arial Narrow"/>
                <w:sz w:val="20"/>
                <w:szCs w:val="20"/>
              </w:rPr>
              <w:t>nsowania) z mieszkańcami LGD – 3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dokumentacji zdjęciowej, listy obecności)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Liczba przekazanych  zaproszeń w tym dla przedstawicieli grup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defaworyzowanych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(poczta tradycyjn</w:t>
            </w:r>
            <w:r w:rsidR="00B2186F">
              <w:rPr>
                <w:rFonts w:ascii="Arial Narrow" w:hAnsi="Arial Narrow"/>
                <w:sz w:val="20"/>
                <w:szCs w:val="20"/>
              </w:rPr>
              <w:t>a, elektroniczna, telefon) – 90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(weryfikowane m.in.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wydruków korespondencji elektronicznej, rejestru korespondencji, rejestru osobiście przekazywanych zaproszeń, rejestru rozmów telefonicznych)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bottom w:val="nil"/>
            </w:tcBorders>
          </w:tcPr>
          <w:p w:rsidR="00B76218" w:rsidRPr="00DF7B31" w:rsidRDefault="00B76218" w:rsidP="0087357F">
            <w:pPr>
              <w:pStyle w:val="Nagwek"/>
              <w:spacing w:before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1500 zł</w:t>
            </w:r>
          </w:p>
        </w:tc>
        <w:tc>
          <w:tcPr>
            <w:tcW w:w="3152" w:type="dxa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osób uczestniczących w spotkaniach/ szkoleniach w tym przedstawic</w:t>
            </w:r>
            <w:r w:rsidR="00B2186F">
              <w:rPr>
                <w:rFonts w:ascii="Arial Narrow" w:hAnsi="Arial Narrow"/>
                <w:sz w:val="20"/>
                <w:szCs w:val="20"/>
              </w:rPr>
              <w:t xml:space="preserve">iele grup </w:t>
            </w:r>
            <w:proofErr w:type="spellStart"/>
            <w:r w:rsidR="00B2186F">
              <w:rPr>
                <w:rFonts w:ascii="Arial Narrow" w:hAnsi="Arial Narrow"/>
                <w:sz w:val="20"/>
                <w:szCs w:val="20"/>
              </w:rPr>
              <w:t>defaworyzowanych</w:t>
            </w:r>
            <w:proofErr w:type="spellEnd"/>
            <w:r w:rsidR="00B2186F">
              <w:rPr>
                <w:rFonts w:ascii="Arial Narrow" w:hAnsi="Arial Narrow"/>
                <w:sz w:val="20"/>
                <w:szCs w:val="20"/>
              </w:rPr>
              <w:t xml:space="preserve">  - 45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list obecności)</w:t>
            </w:r>
          </w:p>
          <w:p w:rsidR="00B76218" w:rsidRPr="00DF7B31" w:rsidRDefault="00B76218" w:rsidP="00A553AD">
            <w:pPr>
              <w:contextualSpacing/>
              <w:rPr>
                <w:rFonts w:ascii="Arial Narrow" w:hAnsi="Arial Narrow"/>
                <w:i/>
                <w:sz w:val="20"/>
                <w:szCs w:val="20"/>
              </w:rPr>
            </w:pPr>
            <w:r w:rsidRPr="00DF7B31">
              <w:rPr>
                <w:rFonts w:ascii="Arial Narrow" w:hAnsi="Arial Narrow" w:cs="Arial"/>
                <w:b/>
                <w:i/>
                <w:sz w:val="20"/>
                <w:szCs w:val="20"/>
              </w:rPr>
              <w:t>*</w:t>
            </w:r>
            <w:r w:rsidRPr="00DF7B31">
              <w:rPr>
                <w:rFonts w:ascii="Arial Narrow" w:hAnsi="Arial Narrow"/>
                <w:i/>
                <w:sz w:val="20"/>
                <w:szCs w:val="20"/>
              </w:rPr>
              <w:t>Efekt dotyczący liczby spotkań oraz zaproszeń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6218" w:rsidRPr="00DF7B31" w:rsidTr="00B76218">
        <w:trPr>
          <w:cantSplit/>
          <w:trHeight w:val="1488"/>
        </w:trPr>
        <w:tc>
          <w:tcPr>
            <w:tcW w:w="710" w:type="dxa"/>
            <w:vMerge/>
            <w:textDirection w:val="btLr"/>
          </w:tcPr>
          <w:p w:rsidR="00B76218" w:rsidRPr="00471183" w:rsidRDefault="00B76218" w:rsidP="00630EDC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vMerge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18" w:type="dxa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wypełnionych ankiet przez u</w:t>
            </w:r>
            <w:r w:rsidR="00B2186F">
              <w:rPr>
                <w:rFonts w:ascii="Arial Narrow" w:hAnsi="Arial Narrow"/>
                <w:sz w:val="20"/>
                <w:szCs w:val="20"/>
              </w:rPr>
              <w:t>czestników spotkań/ szkoleń – 28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anonimowych ankiet)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</w:tcBorders>
          </w:tcPr>
          <w:p w:rsidR="00B76218" w:rsidRPr="00DF7B31" w:rsidRDefault="00B76218" w:rsidP="0087357F">
            <w:pPr>
              <w:pStyle w:val="Nagwek"/>
              <w:spacing w:before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52" w:type="dxa"/>
          </w:tcPr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Liczba osób zadowolonych ze spotkań/ szkoleń </w:t>
            </w:r>
            <w:r w:rsidR="00B2186F">
              <w:rPr>
                <w:rFonts w:ascii="Arial Narrow" w:hAnsi="Arial Narrow"/>
                <w:sz w:val="20"/>
                <w:szCs w:val="20"/>
              </w:rPr>
              <w:t>przeprowadzonych przez LGD –  34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anonimowych ankiet)</w:t>
            </w: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B76218" w:rsidRPr="00DF7B31" w:rsidRDefault="00B76218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30EDC" w:rsidRPr="00DF7B31" w:rsidTr="00DF7B31">
        <w:trPr>
          <w:cantSplit/>
          <w:trHeight w:val="1134"/>
        </w:trPr>
        <w:tc>
          <w:tcPr>
            <w:tcW w:w="710" w:type="dxa"/>
            <w:shd w:val="clear" w:color="auto" w:fill="F2F2F2" w:themeFill="background1" w:themeFillShade="F2"/>
            <w:textDirection w:val="btLr"/>
          </w:tcPr>
          <w:p w:rsidR="00F425E7" w:rsidRPr="00DF7B31" w:rsidRDefault="00471183" w:rsidP="00630EDC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71183">
              <w:rPr>
                <w:rFonts w:ascii="Arial Narrow" w:hAnsi="Arial Narrow"/>
                <w:b/>
                <w:sz w:val="20"/>
                <w:szCs w:val="20"/>
              </w:rPr>
              <w:t>styczeń-grudzień 201</w:t>
            </w:r>
            <w:r w:rsidR="00B2186F">
              <w:rPr>
                <w:rFonts w:ascii="Arial Narrow" w:hAnsi="Arial Narrow"/>
                <w:b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Uzyskanie informacji zwrotnej nt. oceny jakości pomocy świadczonej przez LGD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etapie przygotowania wniosków o przyznanie pomocy - badanie pod kątem konieczności przeprowadzenia ewentualnych korekt w tym zakresie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F425E7" w:rsidRPr="00DF7B31" w:rsidRDefault="0087357F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  <w:t>BADANIE SATYSFAKCJI POTENCJALNYCH WNIOSKODAWCÓW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LGD dot. jakości świadczonej przez LGD pomocy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etapie przygotowywania i realizacji wniosków o przyznanie pomocy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-potencjalni wnioskodawcy w poszczególnych zakresach operacji w ramach LSR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anonimowe ankiety rozdawane potencjalnym wnioskodawcom 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anonimowych ankiet rozdanych potencjalnym wnioskodawcom –</w:t>
            </w:r>
            <w:r w:rsidR="00B2186F">
              <w:rPr>
                <w:rFonts w:ascii="Arial Narrow" w:hAnsi="Arial Narrow"/>
                <w:sz w:val="20"/>
                <w:szCs w:val="20"/>
              </w:rPr>
              <w:t xml:space="preserve"> 30</w:t>
            </w: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(weryfikowane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ankiet)</w:t>
            </w: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anonimowych ankiet zwróconych do LGD przez potencjalnych wnioskodawców –</w:t>
            </w:r>
            <w:r w:rsidR="00B2186F">
              <w:rPr>
                <w:rFonts w:ascii="Arial Narrow" w:hAnsi="Arial Narrow"/>
                <w:sz w:val="20"/>
                <w:szCs w:val="20"/>
              </w:rPr>
              <w:t xml:space="preserve"> 25</w:t>
            </w:r>
          </w:p>
          <w:p w:rsidR="00277EB7" w:rsidRPr="00DF7B31" w:rsidRDefault="00277EB7" w:rsidP="00277EB7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 w:cs="Arial"/>
                <w:b/>
                <w:i/>
                <w:sz w:val="20"/>
                <w:szCs w:val="20"/>
              </w:rPr>
              <w:t>*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w tym liczba wypełnionych ankiet przez przedstawicieli grup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defaworyzowanych</w:t>
            </w:r>
            <w:proofErr w:type="spellEnd"/>
            <w:r w:rsidRPr="00DF7B31">
              <w:rPr>
                <w:rFonts w:ascii="Arial Narrow" w:hAnsi="Arial Narrow"/>
              </w:rPr>
              <w:t xml:space="preserve"> - </w:t>
            </w:r>
            <w:r w:rsidR="00B2186F">
              <w:rPr>
                <w:rFonts w:ascii="Arial Narrow" w:hAnsi="Arial Narrow"/>
                <w:sz w:val="20"/>
                <w:szCs w:val="20"/>
              </w:rPr>
              <w:t>13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anonimowych ankiet)</w:t>
            </w: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pStyle w:val="Nagwek"/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3152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Liczba osób zadowolonych ze spotkań przeprowadzonych przez LGD </w:t>
            </w:r>
            <w:r w:rsidR="00B2186F">
              <w:rPr>
                <w:rFonts w:ascii="Arial Narrow" w:hAnsi="Arial Narrow"/>
                <w:sz w:val="20"/>
                <w:szCs w:val="20"/>
              </w:rPr>
              <w:t>– 10</w:t>
            </w:r>
            <w:r w:rsidR="00D21FCB" w:rsidRPr="00DF7B3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anonimowych ankiet)</w:t>
            </w: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3219C" w:rsidRPr="00DF7B31" w:rsidTr="007D0F2F">
        <w:trPr>
          <w:cantSplit/>
          <w:trHeight w:val="3131"/>
        </w:trPr>
        <w:tc>
          <w:tcPr>
            <w:tcW w:w="710" w:type="dxa"/>
            <w:textDirection w:val="btLr"/>
          </w:tcPr>
          <w:p w:rsidR="00D3219C" w:rsidRPr="00DF7B31" w:rsidRDefault="00D3219C" w:rsidP="00630EDC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lastRenderedPageBreak/>
              <w:t>styczeń-grudzień 2018</w:t>
            </w:r>
          </w:p>
        </w:tc>
        <w:tc>
          <w:tcPr>
            <w:tcW w:w="1559" w:type="dxa"/>
          </w:tcPr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Wsparcie beneficjentów w procesie pozyskiwania środków z budżetu LSR poprzez profesjonalną informację </w:t>
            </w:r>
            <w:r w:rsidRPr="00DF7B31">
              <w:rPr>
                <w:rFonts w:ascii="Arial Narrow" w:hAnsi="Arial Narrow"/>
                <w:b/>
                <w:sz w:val="20"/>
                <w:szCs w:val="20"/>
              </w:rPr>
              <w:t>(indywidualne doradztwo )</w:t>
            </w:r>
          </w:p>
        </w:tc>
        <w:tc>
          <w:tcPr>
            <w:tcW w:w="1984" w:type="dxa"/>
          </w:tcPr>
          <w:p w:rsidR="00D3219C" w:rsidRPr="00DF7B31" w:rsidRDefault="00D3219C" w:rsidP="003C2205">
            <w:pPr>
              <w:contextualSpacing/>
              <w:rPr>
                <w:rFonts w:ascii="Arial Narrow" w:hAnsi="Arial Narrow"/>
                <w:b/>
                <w:sz w:val="20"/>
                <w:szCs w:val="20"/>
              </w:rPr>
            </w:pPr>
            <w:r w:rsidRPr="00DF7B31"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  <w:t xml:space="preserve">SPOTKANIA </w:t>
            </w:r>
            <w:r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  <w:t>DORADCZE W BIURZE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z pracownikami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biura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wszyscy mieszkańcy obszaru LGD (ogół społeczeństwa w tym grupy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defaworyzowane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i zagrożone wykluczeniem społecznym)</w:t>
            </w:r>
          </w:p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</w:tcPr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="004A2735">
              <w:rPr>
                <w:rFonts w:ascii="Arial Narrow" w:hAnsi="Arial Narrow"/>
                <w:sz w:val="20"/>
                <w:szCs w:val="20"/>
              </w:rPr>
              <w:t>doradztwo w biurze</w:t>
            </w:r>
          </w:p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18" w:type="dxa"/>
          </w:tcPr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-Liczba spotkań doradczych w biurze – </w:t>
            </w:r>
            <w:r w:rsidR="004A2735">
              <w:rPr>
                <w:rFonts w:ascii="Arial Narrow" w:hAnsi="Arial Narrow"/>
                <w:sz w:val="20"/>
                <w:szCs w:val="20"/>
              </w:rPr>
              <w:t>34</w:t>
            </w:r>
          </w:p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58" w:type="dxa"/>
          </w:tcPr>
          <w:p w:rsidR="00D3219C" w:rsidRPr="00DF7B31" w:rsidRDefault="00D3219C" w:rsidP="003C2205">
            <w:pPr>
              <w:pStyle w:val="Nagwek"/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3152" w:type="dxa"/>
          </w:tcPr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osób</w:t>
            </w:r>
            <w:r>
              <w:rPr>
                <w:rFonts w:ascii="Arial Narrow" w:hAnsi="Arial Narrow"/>
                <w:sz w:val="20"/>
                <w:szCs w:val="20"/>
              </w:rPr>
              <w:t xml:space="preserve"> uczestniczących w spotkaniach doradczych w biurze</w:t>
            </w:r>
            <w:r w:rsidR="00CD182F">
              <w:rPr>
                <w:rFonts w:ascii="Arial Narrow" w:hAnsi="Arial Narrow"/>
                <w:sz w:val="20"/>
                <w:szCs w:val="20"/>
              </w:rPr>
              <w:t xml:space="preserve"> - 34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rejestru doradztwa, kart udzielonego doradztwa oraz list obecności)</w:t>
            </w:r>
          </w:p>
          <w:p w:rsidR="00D3219C" w:rsidRPr="00DF7B31" w:rsidRDefault="00D3219C" w:rsidP="003C2205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30EDC" w:rsidRPr="00DF7B31" w:rsidTr="00DF7B31">
        <w:trPr>
          <w:cantSplit/>
          <w:trHeight w:val="1134"/>
        </w:trPr>
        <w:tc>
          <w:tcPr>
            <w:tcW w:w="710" w:type="dxa"/>
            <w:shd w:val="clear" w:color="auto" w:fill="F2F2F2" w:themeFill="background1" w:themeFillShade="F2"/>
            <w:textDirection w:val="btLr"/>
          </w:tcPr>
          <w:p w:rsidR="00F425E7" w:rsidRPr="00DF7B31" w:rsidRDefault="00B2186F" w:rsidP="00630EDC">
            <w:pPr>
              <w:pStyle w:val="Nagwek"/>
              <w:spacing w:before="240"/>
              <w:ind w:left="-391" w:right="113" w:firstLine="28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styczeń-grudzień 2018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Wsparcie beneficjentów w procesie pozyskiwania środków z budżetu LSR poprzez profesjonalną informację i grupowe doradztwo oraz pozyskanie informacji o funkcjonowaniu LGD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87357F" w:rsidRPr="00DF7B31" w:rsidRDefault="0087357F" w:rsidP="0087357F">
            <w:pPr>
              <w:contextualSpacing/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</w:pPr>
            <w:r w:rsidRPr="00DF7B31">
              <w:rPr>
                <w:rFonts w:ascii="Arial Narrow" w:hAnsi="Arial Narrow"/>
                <w:b/>
                <w:smallCaps/>
                <w:sz w:val="20"/>
                <w:szCs w:val="20"/>
                <w:u w:val="single"/>
              </w:rPr>
              <w:t>WARSZTATY PARTYCYPACYJNE</w:t>
            </w: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wszyscy mieszkańcy obszaru LGD (ogół społeczeństwa w tym grupy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defaworyzowane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i zagrożone wykluczeniem społecznym)</w:t>
            </w: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warsztaty partycypacyjne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>- Liczba spotkań (warsztatów partycypacyjnych) –</w:t>
            </w:r>
            <w:r w:rsidR="00D21FCB" w:rsidRPr="00DF7B31">
              <w:rPr>
                <w:rFonts w:ascii="Arial Narrow" w:hAnsi="Arial Narrow"/>
                <w:sz w:val="20"/>
                <w:szCs w:val="20"/>
              </w:rPr>
              <w:t xml:space="preserve"> 2</w:t>
            </w:r>
          </w:p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dokumentacji zdjęciowej lub listy obecności)</w:t>
            </w:r>
          </w:p>
        </w:tc>
        <w:tc>
          <w:tcPr>
            <w:tcW w:w="958" w:type="dxa"/>
            <w:shd w:val="clear" w:color="auto" w:fill="F2F2F2" w:themeFill="background1" w:themeFillShade="F2"/>
          </w:tcPr>
          <w:p w:rsidR="00F425E7" w:rsidRPr="00DF7B31" w:rsidRDefault="007D0F2F" w:rsidP="0087357F">
            <w:pPr>
              <w:pStyle w:val="Nagwek"/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1500 zł</w:t>
            </w:r>
          </w:p>
        </w:tc>
        <w:tc>
          <w:tcPr>
            <w:tcW w:w="3152" w:type="dxa"/>
            <w:shd w:val="clear" w:color="auto" w:fill="F2F2F2" w:themeFill="background1" w:themeFillShade="F2"/>
          </w:tcPr>
          <w:p w:rsidR="00F425E7" w:rsidRPr="00DF7B31" w:rsidRDefault="00F425E7" w:rsidP="0087357F">
            <w:pPr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F7B31">
              <w:rPr>
                <w:rFonts w:ascii="Arial Narrow" w:hAnsi="Arial Narrow"/>
                <w:sz w:val="20"/>
                <w:szCs w:val="20"/>
              </w:rPr>
              <w:t xml:space="preserve">- liczba osób uczestniczących w </w:t>
            </w:r>
            <w:r w:rsidR="00D21FCB" w:rsidRPr="00DF7B31">
              <w:rPr>
                <w:rFonts w:ascii="Arial Narrow" w:hAnsi="Arial Narrow"/>
                <w:sz w:val="20"/>
                <w:szCs w:val="20"/>
              </w:rPr>
              <w:t>warsztatach partycypacyjnych – 20</w:t>
            </w:r>
            <w:r w:rsidRPr="00DF7B31">
              <w:rPr>
                <w:rFonts w:ascii="Arial Narrow" w:hAnsi="Arial Narrow"/>
                <w:sz w:val="20"/>
                <w:szCs w:val="20"/>
              </w:rPr>
              <w:t xml:space="preserve"> (weryfikacja </w:t>
            </w:r>
            <w:proofErr w:type="spellStart"/>
            <w:r w:rsidRPr="00DF7B31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DF7B31">
              <w:rPr>
                <w:rFonts w:ascii="Arial Narrow" w:hAnsi="Arial Narrow"/>
                <w:sz w:val="20"/>
                <w:szCs w:val="20"/>
              </w:rPr>
              <w:t xml:space="preserve"> podstawie list obecności)</w:t>
            </w:r>
          </w:p>
        </w:tc>
      </w:tr>
    </w:tbl>
    <w:p w:rsidR="0050085A" w:rsidRDefault="0050085A" w:rsidP="00980887">
      <w:pPr>
        <w:pStyle w:val="Nagwek"/>
        <w:spacing w:before="240"/>
        <w:jc w:val="center"/>
        <w:rPr>
          <w:b/>
          <w:sz w:val="40"/>
          <w:szCs w:val="40"/>
        </w:rPr>
      </w:pPr>
    </w:p>
    <w:p w:rsidR="001B0B52" w:rsidRPr="007B49E0" w:rsidRDefault="001B0B52" w:rsidP="00980887">
      <w:pPr>
        <w:pStyle w:val="Nagwek"/>
        <w:spacing w:before="240"/>
        <w:jc w:val="center"/>
        <w:rPr>
          <w:b/>
          <w:sz w:val="40"/>
          <w:szCs w:val="40"/>
        </w:rPr>
      </w:pPr>
    </w:p>
    <w:p w:rsidR="007B49E0" w:rsidRPr="009D19D6" w:rsidRDefault="007B49E0" w:rsidP="009D19D6">
      <w:pPr>
        <w:pStyle w:val="Akapitzlist"/>
        <w:spacing w:after="120"/>
        <w:ind w:left="0"/>
        <w:jc w:val="both"/>
        <w:rPr>
          <w:rFonts w:ascii="Arial Narrow" w:hAnsi="Arial Narrow" w:cs="Arial"/>
          <w:b/>
        </w:rPr>
      </w:pPr>
    </w:p>
    <w:sectPr w:rsidR="007B49E0" w:rsidRPr="009D19D6" w:rsidSect="009808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06E" w:rsidRDefault="0056506E" w:rsidP="00093EE5">
      <w:pPr>
        <w:spacing w:after="0" w:line="240" w:lineRule="auto"/>
      </w:pPr>
      <w:r>
        <w:separator/>
      </w:r>
    </w:p>
  </w:endnote>
  <w:endnote w:type="continuationSeparator" w:id="0">
    <w:p w:rsidR="0056506E" w:rsidRDefault="0056506E" w:rsidP="00093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E5" w:rsidRDefault="00093E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7889705"/>
      <w:docPartObj>
        <w:docPartGallery w:val="Page Numbers (Bottom of Page)"/>
        <w:docPartUnique/>
      </w:docPartObj>
    </w:sdtPr>
    <w:sdtContent>
      <w:p w:rsidR="00093EE5" w:rsidRDefault="00D16C7D">
        <w:pPr>
          <w:pStyle w:val="Stopka"/>
          <w:jc w:val="right"/>
        </w:pPr>
        <w:fldSimple w:instr=" PAGE   \* MERGEFORMAT ">
          <w:r w:rsidR="004A2735">
            <w:rPr>
              <w:noProof/>
            </w:rPr>
            <w:t>3</w:t>
          </w:r>
        </w:fldSimple>
      </w:p>
    </w:sdtContent>
  </w:sdt>
  <w:p w:rsidR="00093EE5" w:rsidRDefault="00093EE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E5" w:rsidRDefault="00093E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06E" w:rsidRDefault="0056506E" w:rsidP="00093EE5">
      <w:pPr>
        <w:spacing w:after="0" w:line="240" w:lineRule="auto"/>
      </w:pPr>
      <w:r>
        <w:separator/>
      </w:r>
    </w:p>
  </w:footnote>
  <w:footnote w:type="continuationSeparator" w:id="0">
    <w:p w:rsidR="0056506E" w:rsidRDefault="0056506E" w:rsidP="00093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E5" w:rsidRDefault="00093E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E5" w:rsidRDefault="00093E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E5" w:rsidRDefault="00093E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5017"/>
    <w:multiLevelType w:val="hybridMultilevel"/>
    <w:tmpl w:val="DED2D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131461"/>
    <w:multiLevelType w:val="hybridMultilevel"/>
    <w:tmpl w:val="CB041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0887"/>
    <w:rsid w:val="00021B6D"/>
    <w:rsid w:val="0002657A"/>
    <w:rsid w:val="00093EE5"/>
    <w:rsid w:val="000C67BF"/>
    <w:rsid w:val="000F0902"/>
    <w:rsid w:val="0011623A"/>
    <w:rsid w:val="001422F3"/>
    <w:rsid w:val="00154FCF"/>
    <w:rsid w:val="001A5030"/>
    <w:rsid w:val="001B0B52"/>
    <w:rsid w:val="00223249"/>
    <w:rsid w:val="002233F4"/>
    <w:rsid w:val="00242E6F"/>
    <w:rsid w:val="00277EB7"/>
    <w:rsid w:val="0028508E"/>
    <w:rsid w:val="002B201C"/>
    <w:rsid w:val="002B611A"/>
    <w:rsid w:val="002E7CED"/>
    <w:rsid w:val="0030779D"/>
    <w:rsid w:val="00331CB7"/>
    <w:rsid w:val="00336F40"/>
    <w:rsid w:val="00356E02"/>
    <w:rsid w:val="00374BDD"/>
    <w:rsid w:val="00394865"/>
    <w:rsid w:val="003E6FB0"/>
    <w:rsid w:val="00471183"/>
    <w:rsid w:val="00480EF0"/>
    <w:rsid w:val="004849FB"/>
    <w:rsid w:val="004A2735"/>
    <w:rsid w:val="004D42BA"/>
    <w:rsid w:val="004D651C"/>
    <w:rsid w:val="0050085A"/>
    <w:rsid w:val="005157F2"/>
    <w:rsid w:val="0056506E"/>
    <w:rsid w:val="005817DF"/>
    <w:rsid w:val="00630EDC"/>
    <w:rsid w:val="006440A1"/>
    <w:rsid w:val="006664AA"/>
    <w:rsid w:val="00667B15"/>
    <w:rsid w:val="00673379"/>
    <w:rsid w:val="00690C79"/>
    <w:rsid w:val="006B2DB0"/>
    <w:rsid w:val="00712C9F"/>
    <w:rsid w:val="00730E8D"/>
    <w:rsid w:val="00751F7E"/>
    <w:rsid w:val="00771E4D"/>
    <w:rsid w:val="00793C17"/>
    <w:rsid w:val="007B49E0"/>
    <w:rsid w:val="007C60AB"/>
    <w:rsid w:val="007D0F2F"/>
    <w:rsid w:val="007E405F"/>
    <w:rsid w:val="0082486B"/>
    <w:rsid w:val="00860F4D"/>
    <w:rsid w:val="0087357F"/>
    <w:rsid w:val="008D0F09"/>
    <w:rsid w:val="00902D3A"/>
    <w:rsid w:val="00921342"/>
    <w:rsid w:val="00927030"/>
    <w:rsid w:val="00957C2E"/>
    <w:rsid w:val="00980887"/>
    <w:rsid w:val="009D19D6"/>
    <w:rsid w:val="00A43398"/>
    <w:rsid w:val="00A52E8E"/>
    <w:rsid w:val="00A5438F"/>
    <w:rsid w:val="00A553AD"/>
    <w:rsid w:val="00AB3475"/>
    <w:rsid w:val="00AF3A76"/>
    <w:rsid w:val="00B2186F"/>
    <w:rsid w:val="00B3388E"/>
    <w:rsid w:val="00B52A58"/>
    <w:rsid w:val="00B544AB"/>
    <w:rsid w:val="00B70C9C"/>
    <w:rsid w:val="00B76218"/>
    <w:rsid w:val="00B76EF1"/>
    <w:rsid w:val="00C3368C"/>
    <w:rsid w:val="00C54E7C"/>
    <w:rsid w:val="00C63E7C"/>
    <w:rsid w:val="00C94EE9"/>
    <w:rsid w:val="00CA60D7"/>
    <w:rsid w:val="00CC4566"/>
    <w:rsid w:val="00CD182F"/>
    <w:rsid w:val="00D03597"/>
    <w:rsid w:val="00D1282B"/>
    <w:rsid w:val="00D16C7D"/>
    <w:rsid w:val="00D21FCB"/>
    <w:rsid w:val="00D3219C"/>
    <w:rsid w:val="00DE78A5"/>
    <w:rsid w:val="00DF7B31"/>
    <w:rsid w:val="00E212E5"/>
    <w:rsid w:val="00E5270C"/>
    <w:rsid w:val="00E96491"/>
    <w:rsid w:val="00EA2BF6"/>
    <w:rsid w:val="00EA4CF7"/>
    <w:rsid w:val="00EA584F"/>
    <w:rsid w:val="00F425E7"/>
    <w:rsid w:val="00F67CA8"/>
    <w:rsid w:val="00FF0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9FB"/>
  </w:style>
  <w:style w:type="paragraph" w:styleId="Nagwek2">
    <w:name w:val="heading 2"/>
    <w:basedOn w:val="Normalny"/>
    <w:next w:val="Normalny"/>
    <w:link w:val="Nagwek2Znak"/>
    <w:uiPriority w:val="9"/>
    <w:qFormat/>
    <w:rsid w:val="0050085A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088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980887"/>
    <w:rPr>
      <w:rFonts w:ascii="Calibri" w:eastAsia="Calibri" w:hAnsi="Calibri" w:cs="Times New Roman"/>
    </w:rPr>
  </w:style>
  <w:style w:type="paragraph" w:customStyle="1" w:styleId="Akapitzlist2">
    <w:name w:val="Akapit z listą2"/>
    <w:basedOn w:val="Normalny"/>
    <w:rsid w:val="001B0B5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1B0B52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52A5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5008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50085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50085A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50085A"/>
    <w:rPr>
      <w:rFonts w:ascii="Times New Roman" w:eastAsia="Lucida Sans Unicode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zakolewisly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785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4</cp:revision>
  <cp:lastPrinted>2017-11-28T11:18:00Z</cp:lastPrinted>
  <dcterms:created xsi:type="dcterms:W3CDTF">2018-02-01T08:46:00Z</dcterms:created>
  <dcterms:modified xsi:type="dcterms:W3CDTF">2018-02-06T10:12:00Z</dcterms:modified>
</cp:coreProperties>
</file>