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DC1" w:rsidRDefault="00A80DC1" w:rsidP="00A80DC1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Uchwała nr </w:t>
      </w:r>
      <w:r w:rsidR="00EF188F">
        <w:rPr>
          <w:b/>
          <w:bCs/>
          <w:sz w:val="28"/>
          <w:szCs w:val="28"/>
        </w:rPr>
        <w:t>I</w:t>
      </w:r>
      <w:r w:rsidR="0042022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/</w:t>
      </w:r>
      <w:r w:rsidR="004A7678">
        <w:rPr>
          <w:b/>
          <w:bCs/>
          <w:sz w:val="28"/>
          <w:szCs w:val="28"/>
        </w:rPr>
        <w:t xml:space="preserve"> 6</w:t>
      </w:r>
      <w:r w:rsidR="0042022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/201</w:t>
      </w:r>
      <w:r w:rsidR="004A7678">
        <w:rPr>
          <w:b/>
          <w:bCs/>
          <w:sz w:val="28"/>
          <w:szCs w:val="28"/>
        </w:rPr>
        <w:t>3</w:t>
      </w:r>
    </w:p>
    <w:p w:rsidR="00A80DC1" w:rsidRDefault="00A80DC1" w:rsidP="00A80DC1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Walnego Zebrania </w:t>
      </w:r>
    </w:p>
    <w:p w:rsidR="00A80DC1" w:rsidRDefault="00A80DC1" w:rsidP="00A80DC1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Członków Stowarzyszenia</w:t>
      </w:r>
    </w:p>
    <w:p w:rsidR="00A80DC1" w:rsidRDefault="00A80DC1" w:rsidP="00A80DC1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Lokalna Grupa Działania “Zakole Dolnej Wisły”</w:t>
      </w:r>
    </w:p>
    <w:p w:rsidR="0042022F" w:rsidRPr="00764BE1" w:rsidRDefault="0042022F" w:rsidP="0042022F">
      <w:pPr>
        <w:spacing w:line="240" w:lineRule="auto"/>
        <w:jc w:val="center"/>
        <w:rPr>
          <w:b/>
          <w:bCs/>
          <w:sz w:val="28"/>
          <w:szCs w:val="28"/>
        </w:rPr>
      </w:pPr>
      <w:r w:rsidRPr="00764BE1">
        <w:rPr>
          <w:b/>
          <w:bCs/>
          <w:sz w:val="28"/>
          <w:szCs w:val="28"/>
        </w:rPr>
        <w:t>z dnia 2</w:t>
      </w:r>
      <w:r w:rsidR="004A7678">
        <w:rPr>
          <w:b/>
          <w:bCs/>
          <w:sz w:val="28"/>
          <w:szCs w:val="28"/>
        </w:rPr>
        <w:t>2</w:t>
      </w:r>
      <w:r w:rsidRPr="00764BE1">
        <w:rPr>
          <w:b/>
          <w:bCs/>
          <w:sz w:val="28"/>
          <w:szCs w:val="28"/>
        </w:rPr>
        <w:t xml:space="preserve"> </w:t>
      </w:r>
      <w:r w:rsidR="004A7678">
        <w:rPr>
          <w:b/>
          <w:bCs/>
          <w:sz w:val="28"/>
          <w:szCs w:val="28"/>
        </w:rPr>
        <w:t>marca 2013</w:t>
      </w:r>
      <w:r w:rsidRPr="00764BE1">
        <w:rPr>
          <w:b/>
          <w:bCs/>
          <w:sz w:val="28"/>
          <w:szCs w:val="28"/>
        </w:rPr>
        <w:t xml:space="preserve"> roku</w:t>
      </w:r>
    </w:p>
    <w:p w:rsidR="00A80DC1" w:rsidRDefault="00A80DC1" w:rsidP="00A80DC1">
      <w:pPr>
        <w:spacing w:line="240" w:lineRule="auto"/>
        <w:jc w:val="center"/>
        <w:rPr>
          <w:b/>
          <w:bCs/>
          <w:sz w:val="24"/>
          <w:szCs w:val="24"/>
        </w:rPr>
      </w:pPr>
    </w:p>
    <w:p w:rsidR="00A80DC1" w:rsidRDefault="00A80DC1" w:rsidP="00A80DC1">
      <w:pPr>
        <w:spacing w:line="240" w:lineRule="auto"/>
        <w:jc w:val="center"/>
        <w:rPr>
          <w:b/>
          <w:bCs/>
        </w:rPr>
      </w:pPr>
    </w:p>
    <w:p w:rsidR="00A80DC1" w:rsidRDefault="00A80DC1" w:rsidP="00A80DC1">
      <w:pPr>
        <w:spacing w:line="240" w:lineRule="auto"/>
        <w:jc w:val="center"/>
        <w:rPr>
          <w:u w:val="single"/>
        </w:rPr>
      </w:pPr>
      <w:r>
        <w:rPr>
          <w:u w:val="single"/>
        </w:rPr>
        <w:t xml:space="preserve">w sprawie </w:t>
      </w:r>
      <w:r w:rsidR="00166316">
        <w:rPr>
          <w:u w:val="single"/>
        </w:rPr>
        <w:t xml:space="preserve">ustalenia wysokości składek członkowskich </w:t>
      </w:r>
    </w:p>
    <w:p w:rsidR="00A80DC1" w:rsidRDefault="00A80DC1" w:rsidP="00A80DC1">
      <w:pPr>
        <w:spacing w:line="240" w:lineRule="auto"/>
        <w:rPr>
          <w:u w:val="single"/>
        </w:rPr>
      </w:pPr>
    </w:p>
    <w:p w:rsidR="00A80DC1" w:rsidRDefault="00A80DC1" w:rsidP="00A80DC1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na podstawie art. 2 ust. 2 i art. 11 ust.1, art. 33 ust.1 ustawy z dnia 7 kwietnia 1989 r. Prawo o stowarzyszeniach (Dz. U. Z 1989 r. Nr 20, poz.104 z późniejszymi zmianami) oraz § 24 pkt.</w:t>
      </w:r>
      <w:r w:rsidR="00166316">
        <w:rPr>
          <w:sz w:val="20"/>
          <w:szCs w:val="20"/>
        </w:rPr>
        <w:t xml:space="preserve"> 5 Statutu stowarzyszenia Lokalna</w:t>
      </w:r>
      <w:r>
        <w:rPr>
          <w:sz w:val="20"/>
          <w:szCs w:val="20"/>
        </w:rPr>
        <w:t xml:space="preserve"> </w:t>
      </w:r>
      <w:r w:rsidR="00166316">
        <w:rPr>
          <w:sz w:val="20"/>
          <w:szCs w:val="20"/>
        </w:rPr>
        <w:t>Grupa</w:t>
      </w:r>
      <w:r>
        <w:rPr>
          <w:sz w:val="20"/>
          <w:szCs w:val="20"/>
        </w:rPr>
        <w:t xml:space="preserve"> Działania “Zakole Dolnej Wisły”.</w:t>
      </w:r>
    </w:p>
    <w:p w:rsidR="00A80DC1" w:rsidRDefault="00A80DC1" w:rsidP="00A80DC1">
      <w:pPr>
        <w:spacing w:line="240" w:lineRule="auto"/>
        <w:rPr>
          <w:sz w:val="24"/>
          <w:szCs w:val="24"/>
        </w:rPr>
      </w:pPr>
    </w:p>
    <w:p w:rsidR="00A80DC1" w:rsidRDefault="00A80DC1" w:rsidP="00A80DC1">
      <w:pPr>
        <w:spacing w:line="240" w:lineRule="auto"/>
        <w:jc w:val="center"/>
        <w:rPr>
          <w:b/>
          <w:bCs/>
        </w:rPr>
      </w:pPr>
      <w:r>
        <w:rPr>
          <w:b/>
          <w:bCs/>
        </w:rPr>
        <w:t>Walne Zebranie Członków</w:t>
      </w:r>
    </w:p>
    <w:p w:rsidR="00A80DC1" w:rsidRDefault="00A80DC1" w:rsidP="00A80DC1">
      <w:pPr>
        <w:spacing w:line="240" w:lineRule="auto"/>
        <w:jc w:val="center"/>
        <w:rPr>
          <w:b/>
          <w:bCs/>
        </w:rPr>
      </w:pPr>
      <w:r>
        <w:rPr>
          <w:b/>
          <w:bCs/>
        </w:rPr>
        <w:t>uchwala, co następuje:</w:t>
      </w:r>
    </w:p>
    <w:p w:rsidR="00A80DC1" w:rsidRDefault="00A80DC1" w:rsidP="00A80DC1">
      <w:pPr>
        <w:spacing w:line="240" w:lineRule="auto"/>
        <w:rPr>
          <w:sz w:val="24"/>
          <w:szCs w:val="24"/>
        </w:rPr>
      </w:pPr>
    </w:p>
    <w:p w:rsidR="00A80DC1" w:rsidRDefault="00A80DC1" w:rsidP="00A80DC1">
      <w:pPr>
        <w:spacing w:line="240" w:lineRule="auto"/>
        <w:ind w:left="1134" w:hanging="1134"/>
      </w:pPr>
      <w:r>
        <w:t xml:space="preserve">§1 </w:t>
      </w:r>
      <w:r w:rsidR="00713FA8">
        <w:t xml:space="preserve"> </w:t>
      </w:r>
      <w:r w:rsidR="00166316">
        <w:t xml:space="preserve">Ustala się </w:t>
      </w:r>
      <w:r w:rsidR="004A7678">
        <w:t xml:space="preserve">stałą </w:t>
      </w:r>
      <w:r w:rsidR="00166316">
        <w:t>roczną składkę członkowsk</w:t>
      </w:r>
      <w:r w:rsidR="004A7678">
        <w:t>ą</w:t>
      </w:r>
      <w:r w:rsidR="0065228C">
        <w:t xml:space="preserve"> </w:t>
      </w:r>
      <w:r w:rsidR="00166316">
        <w:t xml:space="preserve">od Gmin  - członków Stowarzyszenia Lokalna Grupa Działania „Zakole Dolnej Wisy” w wysokości </w:t>
      </w:r>
      <w:r w:rsidR="00166316" w:rsidRPr="004B34DD">
        <w:rPr>
          <w:b/>
        </w:rPr>
        <w:t>1</w:t>
      </w:r>
      <w:r w:rsidR="0042022F">
        <w:rPr>
          <w:b/>
        </w:rPr>
        <w:t>6</w:t>
      </w:r>
      <w:r w:rsidR="00166316" w:rsidRPr="004B34DD">
        <w:rPr>
          <w:b/>
        </w:rPr>
        <w:t> 000,</w:t>
      </w:r>
      <w:r w:rsidR="004B34DD" w:rsidRPr="004B34DD">
        <w:rPr>
          <w:b/>
        </w:rPr>
        <w:t>00</w:t>
      </w:r>
      <w:r w:rsidR="004B34DD">
        <w:t xml:space="preserve"> zł.</w:t>
      </w:r>
      <w:r>
        <w:tab/>
      </w:r>
    </w:p>
    <w:p w:rsidR="00617E74" w:rsidRDefault="00713FA8" w:rsidP="00617E74">
      <w:pPr>
        <w:spacing w:line="240" w:lineRule="auto"/>
        <w:ind w:left="284" w:hanging="284"/>
      </w:pPr>
      <w:r>
        <w:t xml:space="preserve">§2  Ustala się </w:t>
      </w:r>
      <w:r w:rsidR="004A7678">
        <w:t xml:space="preserve">stałą </w:t>
      </w:r>
      <w:r>
        <w:t>roczną składkę członkowską</w:t>
      </w:r>
      <w:r w:rsidR="004A7678">
        <w:t xml:space="preserve"> </w:t>
      </w:r>
      <w:r>
        <w:t xml:space="preserve">od pozostałych członków Stowarzyszenia Lokalna Grupa Działania „Zakole Dolnej Wisły” w wysokości </w:t>
      </w:r>
      <w:r>
        <w:rPr>
          <w:b/>
        </w:rPr>
        <w:t>30</w:t>
      </w:r>
      <w:r w:rsidRPr="00713FA8">
        <w:rPr>
          <w:b/>
        </w:rPr>
        <w:t>,00</w:t>
      </w:r>
      <w:r>
        <w:t xml:space="preserve"> zł  </w:t>
      </w:r>
    </w:p>
    <w:p w:rsidR="00713FA8" w:rsidRDefault="00617E74" w:rsidP="004A7678">
      <w:pPr>
        <w:spacing w:line="240" w:lineRule="auto"/>
        <w:ind w:left="284" w:hanging="284"/>
      </w:pPr>
      <w:r>
        <w:t>§3</w:t>
      </w:r>
      <w:r w:rsidR="00713FA8">
        <w:t xml:space="preserve">  Składka członkowska określona w § 1 i § 2 powinna być uiszczona w terminie do 30.04. </w:t>
      </w:r>
      <w:r w:rsidR="004A7678">
        <w:t>każdego roku bieżącego.</w:t>
      </w:r>
    </w:p>
    <w:p w:rsidR="00A80DC1" w:rsidRDefault="00617E74" w:rsidP="00A80DC1">
      <w:pPr>
        <w:spacing w:line="240" w:lineRule="auto"/>
      </w:pPr>
      <w:r>
        <w:t>§4</w:t>
      </w:r>
      <w:r w:rsidR="00713FA8">
        <w:t xml:space="preserve">  </w:t>
      </w:r>
      <w:r w:rsidR="00A80DC1">
        <w:t>Wykonanie uchwały powierza się Zarządowi Stowarzyszenia</w:t>
      </w:r>
    </w:p>
    <w:p w:rsidR="00617E74" w:rsidRDefault="00617E74" w:rsidP="00A80DC1">
      <w:pPr>
        <w:spacing w:line="240" w:lineRule="auto"/>
      </w:pPr>
      <w:r>
        <w:t>§5  Uchwała obowiązuje do czasu podjęcia nowej uchwały w sprawie ustalenia wysokości składek.</w:t>
      </w:r>
    </w:p>
    <w:p w:rsidR="00A80DC1" w:rsidRDefault="00617E74" w:rsidP="00A80DC1">
      <w:pPr>
        <w:spacing w:line="240" w:lineRule="auto"/>
      </w:pPr>
      <w:r>
        <w:t>§6</w:t>
      </w:r>
      <w:r w:rsidR="00713FA8">
        <w:t xml:space="preserve">   </w:t>
      </w:r>
      <w:r w:rsidR="00A80DC1">
        <w:t>Uchwała wchodzi w życie z dniem podjęcia.</w:t>
      </w:r>
    </w:p>
    <w:p w:rsidR="00A80DC1" w:rsidRDefault="00A80DC1" w:rsidP="00A80DC1">
      <w:pPr>
        <w:spacing w:line="240" w:lineRule="auto"/>
      </w:pPr>
    </w:p>
    <w:p w:rsidR="0042022F" w:rsidRDefault="0042022F" w:rsidP="00A80DC1">
      <w:pPr>
        <w:spacing w:line="240" w:lineRule="auto"/>
      </w:pPr>
    </w:p>
    <w:p w:rsidR="00A80DC1" w:rsidRDefault="00A80DC1" w:rsidP="00A80DC1">
      <w:pPr>
        <w:spacing w:line="240" w:lineRule="auto"/>
      </w:pPr>
      <w:r>
        <w:tab/>
      </w:r>
      <w:r w:rsidR="00713FA8">
        <w:t xml:space="preserve">   </w:t>
      </w:r>
      <w:r>
        <w:t>Sekretarz zebrania</w:t>
      </w:r>
      <w:r>
        <w:tab/>
      </w:r>
      <w:r>
        <w:tab/>
      </w:r>
      <w:r>
        <w:tab/>
      </w:r>
      <w:r w:rsidR="00713FA8">
        <w:t xml:space="preserve">                    </w:t>
      </w:r>
      <w:r>
        <w:t xml:space="preserve">      Przewodniczący zebrania</w:t>
      </w:r>
    </w:p>
    <w:p w:rsidR="00A80DC1" w:rsidRDefault="00A80DC1" w:rsidP="00A80DC1">
      <w:pPr>
        <w:spacing w:line="240" w:lineRule="auto"/>
      </w:pPr>
    </w:p>
    <w:p w:rsidR="00A80DC1" w:rsidRDefault="00A80DC1" w:rsidP="00A80DC1">
      <w:pPr>
        <w:spacing w:line="240" w:lineRule="auto"/>
      </w:pPr>
      <w:r>
        <w:t xml:space="preserve">             .........................................</w:t>
      </w:r>
      <w:r>
        <w:tab/>
        <w:t xml:space="preserve">         </w:t>
      </w:r>
      <w:r>
        <w:tab/>
      </w:r>
      <w:r>
        <w:tab/>
        <w:t xml:space="preserve">  </w:t>
      </w:r>
      <w:r w:rsidR="00713FA8">
        <w:t xml:space="preserve">           </w:t>
      </w:r>
      <w:r>
        <w:t>.............................................</w:t>
      </w:r>
    </w:p>
    <w:p w:rsidR="00BD43A5" w:rsidRDefault="00BD43A5"/>
    <w:sectPr w:rsidR="00BD43A5" w:rsidSect="000E06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64"/>
  <w:proofState w:spelling="clean"/>
  <w:defaultTabStop w:val="708"/>
  <w:hyphenationZone w:val="425"/>
  <w:characterSpacingControl w:val="doNotCompress"/>
  <w:compat>
    <w:useFELayout/>
  </w:compat>
  <w:rsids>
    <w:rsidRoot w:val="00A80DC1"/>
    <w:rsid w:val="00016C0A"/>
    <w:rsid w:val="00166316"/>
    <w:rsid w:val="003261E9"/>
    <w:rsid w:val="0042022F"/>
    <w:rsid w:val="004A7678"/>
    <w:rsid w:val="004B34DD"/>
    <w:rsid w:val="00617E74"/>
    <w:rsid w:val="00620E9B"/>
    <w:rsid w:val="0065228C"/>
    <w:rsid w:val="00690034"/>
    <w:rsid w:val="006D72CE"/>
    <w:rsid w:val="00713FA8"/>
    <w:rsid w:val="007854C5"/>
    <w:rsid w:val="008869A2"/>
    <w:rsid w:val="00A80DC1"/>
    <w:rsid w:val="00BD43A5"/>
    <w:rsid w:val="00D83368"/>
    <w:rsid w:val="00DE2AC2"/>
    <w:rsid w:val="00EB58F3"/>
    <w:rsid w:val="00EF188F"/>
    <w:rsid w:val="00F320B0"/>
    <w:rsid w:val="00F86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72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Kijewo Królewskie</dc:creator>
  <cp:lastModifiedBy>LGD</cp:lastModifiedBy>
  <cp:revision>2</cp:revision>
  <cp:lastPrinted>2012-04-03T10:10:00Z</cp:lastPrinted>
  <dcterms:created xsi:type="dcterms:W3CDTF">2016-11-03T11:48:00Z</dcterms:created>
  <dcterms:modified xsi:type="dcterms:W3CDTF">2016-11-03T11:48:00Z</dcterms:modified>
</cp:coreProperties>
</file>